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1BC" w:rsidRDefault="007901BC">
      <w:pPr>
        <w:pStyle w:val="ConsPlusTitle"/>
        <w:jc w:val="center"/>
        <w:outlineLvl w:val="0"/>
      </w:pPr>
      <w:r>
        <w:t>СОБРАНИЕ ДЕПУТАТОВ ПУСТОШКИНСКОГО РАЙОНА</w:t>
      </w:r>
    </w:p>
    <w:p w:rsidR="007901BC" w:rsidRDefault="007901BC">
      <w:pPr>
        <w:pStyle w:val="ConsPlusTitle"/>
        <w:jc w:val="center"/>
      </w:pPr>
    </w:p>
    <w:p w:rsidR="007901BC" w:rsidRDefault="007901BC">
      <w:pPr>
        <w:pStyle w:val="ConsPlusTitle"/>
        <w:jc w:val="center"/>
      </w:pPr>
      <w:r>
        <w:t>РЕШЕНИЕ</w:t>
      </w:r>
    </w:p>
    <w:p w:rsidR="007901BC" w:rsidRDefault="007901BC">
      <w:pPr>
        <w:pStyle w:val="ConsPlusTitle"/>
        <w:jc w:val="center"/>
      </w:pPr>
      <w:r>
        <w:t>от 20 октября 2006 г. N 43</w:t>
      </w:r>
    </w:p>
    <w:p w:rsidR="007901BC" w:rsidRDefault="007901BC">
      <w:pPr>
        <w:pStyle w:val="ConsPlusTitle"/>
        <w:jc w:val="center"/>
      </w:pPr>
    </w:p>
    <w:p w:rsidR="007901BC" w:rsidRDefault="007901BC">
      <w:pPr>
        <w:pStyle w:val="ConsPlusTitle"/>
        <w:jc w:val="center"/>
      </w:pPr>
      <w:r>
        <w:t>ОБ УТВЕРЖДЕНИИ ПОРЯДКА УЧЕТА ПРЕДЛОЖЕНИЙ</w:t>
      </w:r>
    </w:p>
    <w:p w:rsidR="007901BC" w:rsidRDefault="007901BC">
      <w:pPr>
        <w:pStyle w:val="ConsPlusTitle"/>
        <w:jc w:val="center"/>
      </w:pPr>
      <w:r>
        <w:t>ПО ВОПРОСАМ, ВЫНОСИМЫМ НА ПУБЛИЧНЫЕ СЛУШАНИЯ,</w:t>
      </w:r>
    </w:p>
    <w:p w:rsidR="007901BC" w:rsidRDefault="007901BC">
      <w:pPr>
        <w:pStyle w:val="ConsPlusTitle"/>
        <w:jc w:val="center"/>
      </w:pPr>
      <w:r>
        <w:t>И ПОРЯДКА УЧАСТИЯ ГРАЖДАН В ИХ ОБСУЖДЕНИИ</w:t>
      </w:r>
    </w:p>
    <w:p w:rsidR="007901BC" w:rsidRDefault="007901BC">
      <w:pPr>
        <w:pStyle w:val="ConsPlusNormal"/>
      </w:pPr>
    </w:p>
    <w:p w:rsidR="007901BC" w:rsidRDefault="007901BC">
      <w:pPr>
        <w:pStyle w:val="ConsPlusNormal"/>
        <w:jc w:val="center"/>
      </w:pPr>
      <w:r>
        <w:t>Принято на сороковой очередной сессии Собрания</w:t>
      </w:r>
    </w:p>
    <w:p w:rsidR="007901BC" w:rsidRDefault="007901BC">
      <w:pPr>
        <w:pStyle w:val="ConsPlusNormal"/>
        <w:jc w:val="center"/>
      </w:pPr>
      <w:r>
        <w:t>депутатов района третьего созыва</w:t>
      </w:r>
    </w:p>
    <w:p w:rsidR="007901BC" w:rsidRDefault="007901BC">
      <w:pPr>
        <w:pStyle w:val="ConsPlusNormal"/>
        <w:ind w:firstLine="540"/>
        <w:jc w:val="both"/>
      </w:pPr>
    </w:p>
    <w:p w:rsidR="007901BC" w:rsidRDefault="007901BC">
      <w:pPr>
        <w:pStyle w:val="ConsPlusNormal"/>
        <w:ind w:firstLine="540"/>
        <w:jc w:val="both"/>
      </w:pPr>
      <w:r>
        <w:t>Собрание депутатов района решило:</w:t>
      </w:r>
    </w:p>
    <w:p w:rsidR="007901BC" w:rsidRDefault="007901BC">
      <w:pPr>
        <w:pStyle w:val="ConsPlusNormal"/>
        <w:spacing w:before="220"/>
        <w:ind w:firstLine="540"/>
        <w:jc w:val="both"/>
      </w:pPr>
      <w:r>
        <w:t xml:space="preserve">утвердить </w:t>
      </w:r>
      <w:hyperlink w:anchor="P32" w:history="1">
        <w:r>
          <w:rPr>
            <w:color w:val="0000FF"/>
          </w:rPr>
          <w:t>Порядок</w:t>
        </w:r>
      </w:hyperlink>
      <w:r>
        <w:t xml:space="preserve"> учета предложений по вопросам, выносимым на публичные слушания, и Порядок участия граждан в их обсуждении на территории муниципального образования "Пустошкинский район" (Порядок прилагается).</w:t>
      </w:r>
    </w:p>
    <w:p w:rsidR="007901BC" w:rsidRDefault="007901BC">
      <w:pPr>
        <w:pStyle w:val="ConsPlusNormal"/>
        <w:ind w:firstLine="540"/>
        <w:jc w:val="both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7901BC" w:rsidTr="007901BC">
        <w:trPr>
          <w:trHeight w:val="883"/>
        </w:trPr>
        <w:tc>
          <w:tcPr>
            <w:tcW w:w="4785" w:type="dxa"/>
          </w:tcPr>
          <w:p w:rsidR="007901BC" w:rsidRDefault="007901BC" w:rsidP="007901BC">
            <w:pPr>
              <w:pStyle w:val="ConsPlusNormal"/>
              <w:jc w:val="right"/>
            </w:pPr>
            <w:r>
              <w:t>Председатель Собрания</w:t>
            </w:r>
          </w:p>
          <w:p w:rsidR="007901BC" w:rsidRDefault="007901BC" w:rsidP="007901BC">
            <w:pPr>
              <w:pStyle w:val="ConsPlusNormal"/>
              <w:jc w:val="right"/>
            </w:pPr>
            <w:r>
              <w:t>депутатов района</w:t>
            </w:r>
          </w:p>
          <w:p w:rsidR="007901BC" w:rsidRDefault="007901BC" w:rsidP="007901BC">
            <w:pPr>
              <w:pStyle w:val="ConsPlusNormal"/>
              <w:jc w:val="right"/>
            </w:pPr>
            <w:r>
              <w:t>Н.И.ЮРИНОВ</w:t>
            </w:r>
          </w:p>
        </w:tc>
        <w:tc>
          <w:tcPr>
            <w:tcW w:w="4786" w:type="dxa"/>
          </w:tcPr>
          <w:p w:rsidR="007901BC" w:rsidRDefault="007901BC" w:rsidP="007901BC">
            <w:pPr>
              <w:pStyle w:val="ConsPlusNormal"/>
              <w:jc w:val="right"/>
            </w:pPr>
          </w:p>
          <w:p w:rsidR="007901BC" w:rsidRDefault="007901BC" w:rsidP="007901BC">
            <w:pPr>
              <w:pStyle w:val="ConsPlusNormal"/>
              <w:jc w:val="right"/>
            </w:pPr>
            <w:r>
              <w:t>Глава района</w:t>
            </w:r>
          </w:p>
          <w:p w:rsidR="007901BC" w:rsidRDefault="007901BC" w:rsidP="007901BC">
            <w:pPr>
              <w:pStyle w:val="ConsPlusNormal"/>
              <w:jc w:val="right"/>
            </w:pPr>
            <w:r>
              <w:t>А.Г.ФАДЕЕНКОВ</w:t>
            </w:r>
          </w:p>
        </w:tc>
      </w:tr>
    </w:tbl>
    <w:p w:rsidR="007901BC" w:rsidRDefault="007901BC">
      <w:pPr>
        <w:pStyle w:val="ConsPlusNormal"/>
        <w:ind w:firstLine="540"/>
        <w:jc w:val="both"/>
      </w:pPr>
    </w:p>
    <w:p w:rsidR="007901BC" w:rsidRDefault="007901BC">
      <w:pPr>
        <w:pStyle w:val="ConsPlusNormal"/>
        <w:jc w:val="right"/>
      </w:pPr>
    </w:p>
    <w:p w:rsidR="007901BC" w:rsidRDefault="007901BC">
      <w:pPr>
        <w:pStyle w:val="ConsPlusNormal"/>
        <w:jc w:val="right"/>
        <w:outlineLvl w:val="0"/>
      </w:pPr>
      <w:r>
        <w:t>Приложение</w:t>
      </w:r>
    </w:p>
    <w:p w:rsidR="007901BC" w:rsidRDefault="007901BC">
      <w:pPr>
        <w:pStyle w:val="ConsPlusNormal"/>
        <w:jc w:val="right"/>
      </w:pPr>
      <w:r>
        <w:t>к решению</w:t>
      </w:r>
    </w:p>
    <w:p w:rsidR="007901BC" w:rsidRDefault="007901BC">
      <w:pPr>
        <w:pStyle w:val="ConsPlusNormal"/>
        <w:jc w:val="right"/>
      </w:pPr>
      <w:r>
        <w:t>Собрания депутатов района</w:t>
      </w:r>
    </w:p>
    <w:p w:rsidR="007901BC" w:rsidRDefault="007901BC">
      <w:pPr>
        <w:pStyle w:val="ConsPlusNormal"/>
        <w:jc w:val="right"/>
      </w:pPr>
      <w:r>
        <w:t>от 20 октября 2006 г. N 43</w:t>
      </w:r>
    </w:p>
    <w:p w:rsidR="007901BC" w:rsidRDefault="007901BC">
      <w:pPr>
        <w:pStyle w:val="ConsPlusNormal"/>
        <w:ind w:firstLine="540"/>
        <w:jc w:val="both"/>
      </w:pPr>
    </w:p>
    <w:p w:rsidR="007901BC" w:rsidRDefault="007901BC">
      <w:pPr>
        <w:pStyle w:val="ConsPlusTitle"/>
        <w:jc w:val="center"/>
      </w:pPr>
      <w:bookmarkStart w:id="0" w:name="P32"/>
      <w:bookmarkEnd w:id="0"/>
      <w:r>
        <w:t>ПОРЯДОК</w:t>
      </w:r>
    </w:p>
    <w:p w:rsidR="007901BC" w:rsidRDefault="007901BC">
      <w:pPr>
        <w:pStyle w:val="ConsPlusTitle"/>
        <w:jc w:val="center"/>
      </w:pPr>
      <w:r>
        <w:t>УЧЕТА ПРЕДЛОЖЕНИЙ ПО ВОПРОСАМ,</w:t>
      </w:r>
    </w:p>
    <w:p w:rsidR="007901BC" w:rsidRDefault="007901BC">
      <w:pPr>
        <w:pStyle w:val="ConsPlusTitle"/>
        <w:jc w:val="center"/>
      </w:pPr>
      <w:proofErr w:type="gramStart"/>
      <w:r>
        <w:t>ВЫНОСИМЫМ</w:t>
      </w:r>
      <w:proofErr w:type="gramEnd"/>
      <w:r>
        <w:t xml:space="preserve"> НА ПУБЛИЧНЫЕ СЛУШАНИЯ,</w:t>
      </w:r>
    </w:p>
    <w:p w:rsidR="007901BC" w:rsidRDefault="007901BC">
      <w:pPr>
        <w:pStyle w:val="ConsPlusTitle"/>
        <w:jc w:val="center"/>
      </w:pPr>
      <w:r>
        <w:t xml:space="preserve">И ПОРЯДОК УЧАСТИЯ ГРАЖДАН </w:t>
      </w:r>
      <w:proofErr w:type="gramStart"/>
      <w:r>
        <w:t>В</w:t>
      </w:r>
      <w:proofErr w:type="gramEnd"/>
    </w:p>
    <w:p w:rsidR="007901BC" w:rsidRDefault="007901BC">
      <w:pPr>
        <w:pStyle w:val="ConsPlusTitle"/>
        <w:jc w:val="center"/>
      </w:pPr>
      <w:r>
        <w:t xml:space="preserve">ИХ </w:t>
      </w:r>
      <w:proofErr w:type="gramStart"/>
      <w:r>
        <w:t>ОБСУЖДЕНИИ</w:t>
      </w:r>
      <w:proofErr w:type="gramEnd"/>
    </w:p>
    <w:p w:rsidR="007901BC" w:rsidRDefault="007901BC">
      <w:pPr>
        <w:pStyle w:val="ConsPlusNormal"/>
      </w:pPr>
    </w:p>
    <w:p w:rsidR="007901BC" w:rsidRPr="007901BC" w:rsidRDefault="007901BC" w:rsidP="007901BC">
      <w:pPr>
        <w:pStyle w:val="a3"/>
        <w:ind w:firstLine="567"/>
        <w:jc w:val="both"/>
      </w:pPr>
      <w:r w:rsidRPr="007901BC">
        <w:t xml:space="preserve">1. </w:t>
      </w:r>
      <w:proofErr w:type="gramStart"/>
      <w:r w:rsidRPr="007901BC">
        <w:t>Граждане, проживающие на территории муниципального образования "Пустошкинский район", участвуют в обсуждении проекта Устава муниципального образования, проекта муниципального правового акта о внесении изменений и дополнений в Устав, проекта местного бюджета и отчета о его исполнении, проектов планов и программ развития муниципального образования, проектов правил землепользования и застройки, проектов планировки территорий и проектов межевания территорий, а также вопросов предоставления разрешений на условно</w:t>
      </w:r>
      <w:proofErr w:type="gramEnd"/>
      <w:r w:rsidRPr="007901BC">
        <w:t xml:space="preserve"> разрешенный вид использования земельных участков и объектов капитального строительства, вопросов отклонения от предельных параметров разрешенного строительства, реконструкции объектов капитального строительства, вопросов о преобразовании муниципального образования путем внесения письменных или устных предложений и замечаний.</w:t>
      </w:r>
    </w:p>
    <w:p w:rsidR="007901BC" w:rsidRPr="007901BC" w:rsidRDefault="007901BC" w:rsidP="007901BC">
      <w:pPr>
        <w:pStyle w:val="a3"/>
        <w:ind w:firstLine="567"/>
        <w:jc w:val="both"/>
      </w:pPr>
      <w:r w:rsidRPr="007901BC">
        <w:t>2. Предложения по вопросам, выносимым на публичные слушания, могут быть внесены гражданами, проживающими на территории муниципального образования, письменно в период с момента официального опубликования (обнародования) соответствующих материалов до дня проведения публичных слушаний. Письменные предложения граждан направляются в Управление делами Администрации района. Письменное обращение гражданина должно содержать его фамилию, имя, отчество, адрес места жительства, гражданство, а также замечание или предложение по вопросам, внесенным на публичные слушания.</w:t>
      </w:r>
    </w:p>
    <w:p w:rsidR="007901BC" w:rsidRPr="007901BC" w:rsidRDefault="007901BC" w:rsidP="007901BC">
      <w:pPr>
        <w:pStyle w:val="a3"/>
        <w:ind w:firstLine="567"/>
        <w:jc w:val="both"/>
      </w:pPr>
      <w:r w:rsidRPr="007901BC">
        <w:t>3. Устные предложения по вопросам, внесенным на публичные слушания муниципального образования "Пустошкинский район", могут быть внесены гражданами, проживающими на территории муниципального образования, при проведении публичных слушаний.</w:t>
      </w:r>
    </w:p>
    <w:p w:rsidR="00971331" w:rsidRDefault="007901BC" w:rsidP="007901BC">
      <w:pPr>
        <w:pStyle w:val="a3"/>
        <w:ind w:firstLine="567"/>
        <w:jc w:val="both"/>
      </w:pPr>
      <w:r w:rsidRPr="007901BC">
        <w:t>4. При проведении публичных слушаний замечания и предложения граждан учитываются путем занесения их в протокол публичных слушаний с указанием фамилии, имени, отчества, адреса места жительства и гражданства.</w:t>
      </w:r>
    </w:p>
    <w:sectPr w:rsidR="00971331" w:rsidSect="007901BC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01BC"/>
    <w:rsid w:val="000615F5"/>
    <w:rsid w:val="000E697E"/>
    <w:rsid w:val="001A4280"/>
    <w:rsid w:val="00405743"/>
    <w:rsid w:val="007901BC"/>
    <w:rsid w:val="00971331"/>
    <w:rsid w:val="00AA0125"/>
    <w:rsid w:val="00BA5F78"/>
    <w:rsid w:val="00BA78A2"/>
    <w:rsid w:val="00C03BC2"/>
    <w:rsid w:val="00C56DE2"/>
    <w:rsid w:val="00CE5A6D"/>
    <w:rsid w:val="00F36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01BC"/>
    <w:pPr>
      <w:widowControl w:val="0"/>
      <w:autoSpaceDE w:val="0"/>
      <w:autoSpaceDN w:val="0"/>
      <w:spacing w:line="240" w:lineRule="auto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901BC"/>
    <w:pPr>
      <w:widowControl w:val="0"/>
      <w:autoSpaceDE w:val="0"/>
      <w:autoSpaceDN w:val="0"/>
      <w:spacing w:line="240" w:lineRule="auto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901BC"/>
    <w:pPr>
      <w:widowControl w:val="0"/>
      <w:autoSpaceDE w:val="0"/>
      <w:autoSpaceDN w:val="0"/>
      <w:spacing w:line="240" w:lineRule="auto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7901BC"/>
    <w:pPr>
      <w:spacing w:line="240" w:lineRule="auto"/>
    </w:pPr>
  </w:style>
  <w:style w:type="table" w:styleId="a4">
    <w:name w:val="Table Grid"/>
    <w:basedOn w:val="a1"/>
    <w:uiPriority w:val="59"/>
    <w:rsid w:val="007901BC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399</Words>
  <Characters>2279</Characters>
  <Application>Microsoft Office Word</Application>
  <DocSecurity>0</DocSecurity>
  <Lines>18</Lines>
  <Paragraphs>5</Paragraphs>
  <ScaleCrop>false</ScaleCrop>
  <Company>Microsoft</Company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Ypravdel</cp:lastModifiedBy>
  <cp:revision>2</cp:revision>
  <dcterms:created xsi:type="dcterms:W3CDTF">2024-11-18T07:31:00Z</dcterms:created>
  <dcterms:modified xsi:type="dcterms:W3CDTF">2024-11-18T07:31:00Z</dcterms:modified>
</cp:coreProperties>
</file>