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98A" w:rsidRPr="0052398A" w:rsidRDefault="0052398A" w:rsidP="0052398A">
      <w:pPr>
        <w:spacing w:line="360" w:lineRule="auto"/>
        <w:jc w:val="center"/>
        <w:rPr>
          <w:b/>
          <w:sz w:val="22"/>
        </w:rPr>
      </w:pPr>
      <w:r w:rsidRPr="0052398A">
        <w:rPr>
          <w:b/>
          <w:sz w:val="22"/>
        </w:rPr>
        <w:t>ПСК</w:t>
      </w:r>
      <w:bookmarkStart w:id="0" w:name="_GoBack"/>
      <w:bookmarkEnd w:id="0"/>
      <w:r w:rsidRPr="0052398A">
        <w:rPr>
          <w:b/>
          <w:sz w:val="22"/>
        </w:rPr>
        <w:t>ОВСКАЯ ОБЛАСТЬ</w:t>
      </w:r>
    </w:p>
    <w:p w:rsidR="0052398A" w:rsidRPr="0052398A" w:rsidRDefault="0052398A" w:rsidP="0052398A">
      <w:pPr>
        <w:keepNext/>
        <w:spacing w:line="360" w:lineRule="auto"/>
        <w:jc w:val="center"/>
        <w:outlineLvl w:val="3"/>
        <w:rPr>
          <w:b/>
          <w:sz w:val="22"/>
        </w:rPr>
      </w:pPr>
      <w:r w:rsidRPr="0052398A">
        <w:rPr>
          <w:b/>
          <w:sz w:val="22"/>
        </w:rPr>
        <w:t xml:space="preserve">МУНИЦИПАЛЬНОЕ ОБРАЗОВАНИЕ «ПУСТОШКИНСКИЙ РАЙОН» </w:t>
      </w:r>
    </w:p>
    <w:p w:rsidR="0052398A" w:rsidRPr="0052398A" w:rsidRDefault="0052398A" w:rsidP="0052398A">
      <w:pPr>
        <w:jc w:val="center"/>
        <w:rPr>
          <w:b/>
          <w:sz w:val="22"/>
        </w:rPr>
      </w:pPr>
      <w:r w:rsidRPr="0052398A">
        <w:rPr>
          <w:b/>
          <w:sz w:val="22"/>
        </w:rPr>
        <w:t>АДМИНИСТРАЦИЯ ПУСТОШКИНСКОГО РАЙОНА</w:t>
      </w:r>
    </w:p>
    <w:p w:rsidR="0052398A" w:rsidRPr="0052398A" w:rsidRDefault="0052398A" w:rsidP="0052398A">
      <w:pPr>
        <w:jc w:val="center"/>
        <w:rPr>
          <w:b/>
          <w:sz w:val="22"/>
        </w:rPr>
      </w:pPr>
    </w:p>
    <w:p w:rsidR="0052398A" w:rsidRPr="0052398A" w:rsidRDefault="0052398A" w:rsidP="0052398A">
      <w:pPr>
        <w:jc w:val="center"/>
        <w:rPr>
          <w:b/>
          <w:sz w:val="36"/>
        </w:rPr>
      </w:pPr>
      <w:r w:rsidRPr="0052398A">
        <w:rPr>
          <w:b/>
          <w:sz w:val="36"/>
        </w:rPr>
        <w:t>ПОСТАНОВЛЕНИЕ</w:t>
      </w:r>
    </w:p>
    <w:p w:rsidR="0052398A" w:rsidRPr="0052398A" w:rsidRDefault="0052398A" w:rsidP="0052398A">
      <w:pPr>
        <w:rPr>
          <w:b/>
          <w:sz w:val="36"/>
        </w:rPr>
      </w:pPr>
    </w:p>
    <w:p w:rsidR="0052398A" w:rsidRPr="0052398A" w:rsidRDefault="0052398A" w:rsidP="0052398A">
      <w:pPr>
        <w:rPr>
          <w:b/>
          <w:sz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2"/>
        <w:gridCol w:w="1701"/>
        <w:gridCol w:w="425"/>
        <w:gridCol w:w="1134"/>
      </w:tblGrid>
      <w:tr w:rsidR="0052398A" w:rsidRPr="0052398A" w:rsidTr="00E25C81"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2398A" w:rsidRPr="0052398A" w:rsidRDefault="0052398A" w:rsidP="0052398A">
            <w:pPr>
              <w:spacing w:before="60"/>
              <w:rPr>
                <w:sz w:val="26"/>
                <w:szCs w:val="26"/>
              </w:rPr>
            </w:pPr>
            <w:r w:rsidRPr="0052398A">
              <w:rPr>
                <w:sz w:val="26"/>
                <w:szCs w:val="26"/>
              </w:rPr>
              <w:t xml:space="preserve">от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2398A" w:rsidRPr="0052398A" w:rsidRDefault="00245D64" w:rsidP="0052398A">
            <w:pPr>
              <w:jc w:val="center"/>
              <w:rPr>
                <w:sz w:val="26"/>
                <w:szCs w:val="26"/>
              </w:rPr>
            </w:pPr>
            <w:r>
              <w:rPr>
                <w:sz w:val="28"/>
                <w:szCs w:val="28"/>
                <w:lang w:val="en-US"/>
              </w:rPr>
              <w:t>28</w:t>
            </w:r>
            <w:r w:rsidR="0052398A" w:rsidRPr="0052398A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  <w:lang w:val="en-US"/>
              </w:rPr>
              <w:t>7</w:t>
            </w:r>
            <w:r w:rsidR="0052398A" w:rsidRPr="0052398A">
              <w:rPr>
                <w:sz w:val="28"/>
                <w:szCs w:val="28"/>
              </w:rPr>
              <w:t>.202</w:t>
            </w:r>
            <w:r w:rsidR="0052398A" w:rsidRPr="0052398A">
              <w:rPr>
                <w:sz w:val="28"/>
                <w:szCs w:val="28"/>
                <w:lang w:val="en-US"/>
              </w:rPr>
              <w:t>3</w:t>
            </w:r>
            <w:r w:rsidR="0052398A" w:rsidRPr="0052398A">
              <w:rPr>
                <w:sz w:val="26"/>
                <w:szCs w:val="26"/>
              </w:rPr>
              <w:t xml:space="preserve"> г.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2398A" w:rsidRPr="0052398A" w:rsidRDefault="0052398A" w:rsidP="0052398A">
            <w:pPr>
              <w:spacing w:before="60"/>
              <w:jc w:val="center"/>
              <w:rPr>
                <w:sz w:val="26"/>
                <w:szCs w:val="26"/>
              </w:rPr>
            </w:pPr>
            <w:r w:rsidRPr="0052398A">
              <w:rPr>
                <w:sz w:val="26"/>
                <w:szCs w:val="26"/>
              </w:rPr>
              <w:t xml:space="preserve"> 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2398A" w:rsidRPr="00C370BC" w:rsidRDefault="00245D64" w:rsidP="0052398A">
            <w:pPr>
              <w:jc w:val="center"/>
              <w:rPr>
                <w:sz w:val="28"/>
                <w:szCs w:val="28"/>
                <w:lang w:val="en-US"/>
              </w:rPr>
            </w:pPr>
            <w:r w:rsidRPr="00C370BC">
              <w:rPr>
                <w:sz w:val="28"/>
                <w:szCs w:val="28"/>
                <w:lang w:val="en-US"/>
              </w:rPr>
              <w:t>1</w:t>
            </w:r>
            <w:r w:rsidR="0052398A" w:rsidRPr="00C370BC">
              <w:rPr>
                <w:sz w:val="28"/>
                <w:szCs w:val="28"/>
                <w:lang w:val="en-US"/>
              </w:rPr>
              <w:t>4</w:t>
            </w:r>
            <w:r w:rsidRPr="00C370BC">
              <w:rPr>
                <w:sz w:val="28"/>
                <w:szCs w:val="28"/>
                <w:lang w:val="en-US"/>
              </w:rPr>
              <w:t>3</w:t>
            </w:r>
          </w:p>
        </w:tc>
      </w:tr>
    </w:tbl>
    <w:p w:rsidR="0052398A" w:rsidRPr="0052398A" w:rsidRDefault="0052398A" w:rsidP="0052398A">
      <w:pPr>
        <w:rPr>
          <w:b/>
        </w:rPr>
      </w:pPr>
      <w:smartTag w:uri="urn:schemas-microsoft-com:office:smarttags" w:element="metricconverter">
        <w:smartTagPr>
          <w:attr w:name="ProductID" w:val="182300 г"/>
        </w:smartTagPr>
        <w:r w:rsidRPr="0052398A">
          <w:rPr>
            <w:b/>
          </w:rPr>
          <w:t>182300 г</w:t>
        </w:r>
      </w:smartTag>
      <w:r w:rsidRPr="0052398A">
        <w:rPr>
          <w:b/>
        </w:rPr>
        <w:t>. Пустошка</w:t>
      </w:r>
    </w:p>
    <w:p w:rsidR="004A0FA6" w:rsidRPr="00C43B5F" w:rsidRDefault="004A0FA6" w:rsidP="004A0FA6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53"/>
        <w:gridCol w:w="4105"/>
      </w:tblGrid>
      <w:tr w:rsidR="004A0FA6" w:rsidRPr="00C43B5F" w:rsidTr="00C82D85">
        <w:tc>
          <w:tcPr>
            <w:tcW w:w="5353" w:type="dxa"/>
            <w:shd w:val="clear" w:color="auto" w:fill="auto"/>
          </w:tcPr>
          <w:p w:rsidR="004A0FA6" w:rsidRPr="00351495" w:rsidRDefault="004A0FA6" w:rsidP="006505A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внесении изменений в </w:t>
            </w:r>
            <w:r w:rsidR="00C82D85">
              <w:rPr>
                <w:sz w:val="28"/>
                <w:szCs w:val="28"/>
              </w:rPr>
              <w:t xml:space="preserve">муниципальную программу </w:t>
            </w:r>
            <w:r w:rsidR="00C82D85" w:rsidRPr="008873CB">
              <w:rPr>
                <w:sz w:val="28"/>
                <w:szCs w:val="28"/>
              </w:rPr>
              <w:t>муниципального образования «Пустошкинский район» «Содействие экономическому развитию и инвестиционной привлекательности муниципального образования «Пустошкинский район» на 2021-2025 годы</w:t>
            </w:r>
            <w:r w:rsidR="00C82D85">
              <w:rPr>
                <w:sz w:val="28"/>
                <w:szCs w:val="28"/>
              </w:rPr>
              <w:t xml:space="preserve">», утвержденную постановлением Администрации Пустошкинского района от </w:t>
            </w:r>
            <w:r w:rsidR="00A301FD">
              <w:rPr>
                <w:sz w:val="28"/>
                <w:szCs w:val="28"/>
              </w:rPr>
              <w:t>29</w:t>
            </w:r>
            <w:r w:rsidR="00C82D85">
              <w:rPr>
                <w:sz w:val="28"/>
                <w:szCs w:val="28"/>
              </w:rPr>
              <w:t>.01.202</w:t>
            </w:r>
            <w:r w:rsidR="00A301FD">
              <w:rPr>
                <w:sz w:val="28"/>
                <w:szCs w:val="28"/>
              </w:rPr>
              <w:t>1</w:t>
            </w:r>
            <w:r w:rsidR="00C82D85">
              <w:rPr>
                <w:sz w:val="28"/>
                <w:szCs w:val="28"/>
              </w:rPr>
              <w:t xml:space="preserve"> г. № 1</w:t>
            </w:r>
            <w:r w:rsidR="00A301FD">
              <w:rPr>
                <w:sz w:val="28"/>
                <w:szCs w:val="28"/>
              </w:rPr>
              <w:t>0</w:t>
            </w:r>
          </w:p>
          <w:p w:rsidR="004A0FA6" w:rsidRPr="00C43B5F" w:rsidRDefault="004A0FA6" w:rsidP="006505A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105" w:type="dxa"/>
            <w:shd w:val="clear" w:color="auto" w:fill="auto"/>
          </w:tcPr>
          <w:p w:rsidR="004A0FA6" w:rsidRPr="00C43B5F" w:rsidRDefault="004A0FA6" w:rsidP="006505A2">
            <w:pPr>
              <w:rPr>
                <w:sz w:val="28"/>
                <w:szCs w:val="28"/>
              </w:rPr>
            </w:pPr>
          </w:p>
        </w:tc>
      </w:tr>
    </w:tbl>
    <w:p w:rsidR="004A0FA6" w:rsidRPr="00C43B5F" w:rsidRDefault="00E95ECA" w:rsidP="00E95EC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Федеральным</w:t>
      </w:r>
      <w:r w:rsidRPr="00E95ECA">
        <w:rPr>
          <w:sz w:val="28"/>
          <w:szCs w:val="28"/>
        </w:rPr>
        <w:t xml:space="preserve"> законом от 06.10.2003 </w:t>
      </w:r>
      <w:r>
        <w:rPr>
          <w:sz w:val="28"/>
          <w:szCs w:val="28"/>
        </w:rPr>
        <w:t>№</w:t>
      </w:r>
      <w:r w:rsidRPr="00E95ECA">
        <w:rPr>
          <w:sz w:val="28"/>
          <w:szCs w:val="28"/>
        </w:rPr>
        <w:t xml:space="preserve"> 131-ФЗ «Об</w:t>
      </w:r>
      <w:r>
        <w:rPr>
          <w:sz w:val="28"/>
          <w:szCs w:val="28"/>
        </w:rPr>
        <w:t xml:space="preserve"> общих</w:t>
      </w:r>
      <w:r w:rsidRPr="00E95ECA">
        <w:rPr>
          <w:sz w:val="28"/>
          <w:szCs w:val="28"/>
        </w:rPr>
        <w:t xml:space="preserve"> принципах </w:t>
      </w:r>
      <w:r>
        <w:rPr>
          <w:sz w:val="28"/>
          <w:szCs w:val="28"/>
        </w:rPr>
        <w:t xml:space="preserve"> организации местного самоуправления в </w:t>
      </w:r>
      <w:r w:rsidRPr="00E95ECA">
        <w:rPr>
          <w:sz w:val="28"/>
          <w:szCs w:val="28"/>
        </w:rPr>
        <w:t>Российской</w:t>
      </w:r>
      <w:r>
        <w:rPr>
          <w:sz w:val="28"/>
          <w:szCs w:val="28"/>
        </w:rPr>
        <w:t xml:space="preserve"> </w:t>
      </w:r>
      <w:r w:rsidRPr="00E95ECA">
        <w:rPr>
          <w:sz w:val="28"/>
          <w:szCs w:val="28"/>
        </w:rPr>
        <w:t>Федерации», статьей 179 Бюджетного кодекса Российской Федерации, Уставом</w:t>
      </w:r>
      <w:r>
        <w:rPr>
          <w:sz w:val="28"/>
          <w:szCs w:val="28"/>
        </w:rPr>
        <w:t xml:space="preserve"> </w:t>
      </w:r>
      <w:r w:rsidRPr="00E95ECA">
        <w:rPr>
          <w:sz w:val="28"/>
          <w:szCs w:val="28"/>
        </w:rPr>
        <w:t>муниципального образования «</w:t>
      </w:r>
      <w:r>
        <w:rPr>
          <w:sz w:val="28"/>
          <w:szCs w:val="28"/>
        </w:rPr>
        <w:t xml:space="preserve">Пустошкинский район», </w:t>
      </w:r>
      <w:r w:rsidRPr="00E95ECA">
        <w:rPr>
          <w:sz w:val="28"/>
          <w:szCs w:val="28"/>
        </w:rPr>
        <w:t>постановлением</w:t>
      </w:r>
      <w:r>
        <w:rPr>
          <w:sz w:val="28"/>
          <w:szCs w:val="28"/>
        </w:rPr>
        <w:t xml:space="preserve">  </w:t>
      </w:r>
      <w:r w:rsidRPr="00E95ECA"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>Пустошкинского</w:t>
      </w:r>
      <w:r w:rsidRPr="00E95ECA">
        <w:rPr>
          <w:sz w:val="28"/>
          <w:szCs w:val="28"/>
        </w:rPr>
        <w:t xml:space="preserve"> района от</w:t>
      </w:r>
      <w:r>
        <w:rPr>
          <w:sz w:val="28"/>
          <w:szCs w:val="28"/>
        </w:rPr>
        <w:t xml:space="preserve"> </w:t>
      </w:r>
      <w:r w:rsidRPr="00E95ECA">
        <w:rPr>
          <w:sz w:val="28"/>
          <w:szCs w:val="28"/>
        </w:rPr>
        <w:t xml:space="preserve"> </w:t>
      </w:r>
      <w:r>
        <w:rPr>
          <w:sz w:val="28"/>
          <w:szCs w:val="28"/>
        </w:rPr>
        <w:t>30</w:t>
      </w:r>
      <w:r w:rsidRPr="00E95ECA">
        <w:rPr>
          <w:sz w:val="28"/>
          <w:szCs w:val="28"/>
        </w:rPr>
        <w:t>.0</w:t>
      </w:r>
      <w:r>
        <w:rPr>
          <w:sz w:val="28"/>
          <w:szCs w:val="28"/>
        </w:rPr>
        <w:t>9.2015 г.  № 146</w:t>
      </w:r>
      <w:r w:rsidRPr="00E95ECA">
        <w:rPr>
          <w:sz w:val="28"/>
          <w:szCs w:val="28"/>
        </w:rPr>
        <w:t xml:space="preserve"> «Об утверждении</w:t>
      </w:r>
      <w:r>
        <w:rPr>
          <w:sz w:val="28"/>
          <w:szCs w:val="28"/>
        </w:rPr>
        <w:t xml:space="preserve"> п</w:t>
      </w:r>
      <w:r w:rsidRPr="00E95ECA">
        <w:rPr>
          <w:sz w:val="28"/>
          <w:szCs w:val="28"/>
        </w:rPr>
        <w:t>орядка разработки</w:t>
      </w:r>
      <w:r>
        <w:rPr>
          <w:sz w:val="28"/>
          <w:szCs w:val="28"/>
        </w:rPr>
        <w:t>, формирования, реализации и оценки эффективности</w:t>
      </w:r>
      <w:r w:rsidRPr="00E95ECA">
        <w:rPr>
          <w:sz w:val="28"/>
          <w:szCs w:val="28"/>
        </w:rPr>
        <w:t xml:space="preserve"> муниципальных прог</w:t>
      </w:r>
      <w:r>
        <w:rPr>
          <w:sz w:val="28"/>
          <w:szCs w:val="28"/>
        </w:rPr>
        <w:t>рамм муниципального образования «Пустошкинский</w:t>
      </w:r>
      <w:r w:rsidRPr="00E95ECA">
        <w:rPr>
          <w:sz w:val="28"/>
          <w:szCs w:val="28"/>
        </w:rPr>
        <w:t xml:space="preserve"> район», </w:t>
      </w:r>
      <w:r w:rsidR="004A0FA6" w:rsidRPr="00C43B5F">
        <w:rPr>
          <w:sz w:val="28"/>
          <w:szCs w:val="28"/>
        </w:rPr>
        <w:t>Администрация Пустошкинского района ПОСТАНОВЛЯЕТ:</w:t>
      </w:r>
    </w:p>
    <w:p w:rsidR="004A0FA6" w:rsidRDefault="004A0FA6" w:rsidP="004A0FA6">
      <w:pPr>
        <w:ind w:firstLine="709"/>
        <w:contextualSpacing/>
        <w:jc w:val="both"/>
        <w:rPr>
          <w:sz w:val="28"/>
          <w:szCs w:val="28"/>
        </w:rPr>
      </w:pPr>
      <w:r w:rsidRPr="005923C3">
        <w:rPr>
          <w:sz w:val="28"/>
          <w:szCs w:val="28"/>
        </w:rPr>
        <w:t>1.</w:t>
      </w:r>
      <w:r>
        <w:rPr>
          <w:sz w:val="28"/>
          <w:szCs w:val="28"/>
        </w:rPr>
        <w:t xml:space="preserve"> Внести следующие изменения в </w:t>
      </w:r>
      <w:r w:rsidR="00BA5E84">
        <w:rPr>
          <w:sz w:val="28"/>
          <w:szCs w:val="28"/>
        </w:rPr>
        <w:t xml:space="preserve">муниципальную программу </w:t>
      </w:r>
      <w:r w:rsidR="00BA5E84" w:rsidRPr="008873CB">
        <w:rPr>
          <w:sz w:val="28"/>
          <w:szCs w:val="28"/>
        </w:rPr>
        <w:t>муниципального образования «Пустошкинский район» «Содействие экономическому развитию и инвестиционной привлекательности муниципального образования «Пустошкинский район» на 2021-2025 годы</w:t>
      </w:r>
      <w:r w:rsidR="00BA5E84">
        <w:rPr>
          <w:sz w:val="28"/>
          <w:szCs w:val="28"/>
        </w:rPr>
        <w:t xml:space="preserve">», утвержденную постановлением Администрации Пустошкинского района </w:t>
      </w:r>
      <w:r w:rsidR="00A301FD">
        <w:rPr>
          <w:sz w:val="28"/>
          <w:szCs w:val="28"/>
        </w:rPr>
        <w:t>от 29.01.2021 г. № 10</w:t>
      </w:r>
      <w:r>
        <w:rPr>
          <w:sz w:val="28"/>
          <w:szCs w:val="28"/>
        </w:rPr>
        <w:t>:</w:t>
      </w:r>
    </w:p>
    <w:p w:rsidR="00FC1784" w:rsidRPr="00FC1784" w:rsidRDefault="004A0FA6" w:rsidP="00FC1784">
      <w:pPr>
        <w:ind w:firstLine="709"/>
        <w:contextualSpacing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FC1784" w:rsidRPr="00FC1784">
        <w:rPr>
          <w:bCs/>
          <w:sz w:val="28"/>
          <w:szCs w:val="28"/>
        </w:rPr>
        <w:t>Графу «Объемы и источники финансирования муниципальной программы» Паспорта муниципальной программы изложить в следующей редакции:</w:t>
      </w:r>
      <w:r w:rsidR="00FC1784" w:rsidRPr="00FC1784">
        <w:rPr>
          <w:bCs/>
          <w:sz w:val="28"/>
          <w:szCs w:val="28"/>
        </w:rPr>
        <w:tab/>
      </w:r>
    </w:p>
    <w:tbl>
      <w:tblPr>
        <w:tblW w:w="9923" w:type="dxa"/>
        <w:tblInd w:w="-2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2127"/>
        <w:gridCol w:w="7796"/>
      </w:tblGrid>
      <w:tr w:rsidR="00FC1784" w:rsidRPr="001069C0" w:rsidTr="006505A2">
        <w:trPr>
          <w:trHeight w:val="437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784" w:rsidRPr="001069C0" w:rsidRDefault="00FC1784" w:rsidP="006505A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069C0">
              <w:rPr>
                <w:color w:val="000000"/>
                <w:sz w:val="24"/>
                <w:szCs w:val="24"/>
              </w:rPr>
              <w:lastRenderedPageBreak/>
              <w:t>Объемы и источники финансирования муниципальной программы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84" w:rsidRPr="001069C0" w:rsidRDefault="00FC1784" w:rsidP="006505A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069C0">
              <w:rPr>
                <w:sz w:val="24"/>
                <w:szCs w:val="24"/>
              </w:rPr>
              <w:t>Объемы финансирования ежегодно уточняются в соответствии с действующими нормативно-правовыми актами, регулирующими порядок составления проектов бюджета на очередной финансовый год.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231"/>
              <w:gridCol w:w="992"/>
              <w:gridCol w:w="1134"/>
              <w:gridCol w:w="1134"/>
              <w:gridCol w:w="992"/>
              <w:gridCol w:w="993"/>
              <w:gridCol w:w="992"/>
            </w:tblGrid>
            <w:tr w:rsidR="00FC1784" w:rsidRPr="001069C0" w:rsidTr="006505A2">
              <w:tc>
                <w:tcPr>
                  <w:tcW w:w="1231" w:type="dxa"/>
                </w:tcPr>
                <w:p w:rsidR="00FC1784" w:rsidRPr="001069C0" w:rsidRDefault="00FC1784" w:rsidP="006505A2">
                  <w:pPr>
                    <w:autoSpaceDE w:val="0"/>
                    <w:autoSpaceDN w:val="0"/>
                    <w:adjustRightInd w:val="0"/>
                    <w:jc w:val="both"/>
                    <w:rPr>
                      <w:b/>
                      <w:sz w:val="24"/>
                      <w:szCs w:val="24"/>
                    </w:rPr>
                  </w:pPr>
                  <w:r w:rsidRPr="001069C0">
                    <w:rPr>
                      <w:b/>
                      <w:sz w:val="24"/>
                      <w:szCs w:val="24"/>
                    </w:rPr>
                    <w:t>Источники</w:t>
                  </w:r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</w:tcPr>
                <w:p w:rsidR="00FC1784" w:rsidRPr="001069C0" w:rsidRDefault="00FC1784" w:rsidP="006505A2">
                  <w:pPr>
                    <w:autoSpaceDE w:val="0"/>
                    <w:autoSpaceDN w:val="0"/>
                    <w:adjustRightInd w:val="0"/>
                    <w:jc w:val="both"/>
                    <w:rPr>
                      <w:b/>
                      <w:sz w:val="24"/>
                      <w:szCs w:val="24"/>
                    </w:rPr>
                  </w:pPr>
                  <w:r w:rsidRPr="001069C0">
                    <w:rPr>
                      <w:b/>
                      <w:sz w:val="24"/>
                      <w:szCs w:val="24"/>
                    </w:rPr>
                    <w:t>Всего (т</w:t>
                  </w:r>
                  <w:proofErr w:type="gramStart"/>
                  <w:r w:rsidRPr="001069C0">
                    <w:rPr>
                      <w:b/>
                      <w:sz w:val="24"/>
                      <w:szCs w:val="24"/>
                    </w:rPr>
                    <w:t>.р</w:t>
                  </w:r>
                  <w:proofErr w:type="gramEnd"/>
                  <w:r w:rsidRPr="001069C0">
                    <w:rPr>
                      <w:b/>
                      <w:sz w:val="24"/>
                      <w:szCs w:val="24"/>
                    </w:rPr>
                    <w:t>уб.)</w:t>
                  </w:r>
                </w:p>
              </w:tc>
              <w:tc>
                <w:tcPr>
                  <w:tcW w:w="1134" w:type="dxa"/>
                  <w:tcBorders>
                    <w:left w:val="single" w:sz="4" w:space="0" w:color="auto"/>
                  </w:tcBorders>
                </w:tcPr>
                <w:p w:rsidR="00FC1784" w:rsidRPr="001069C0" w:rsidRDefault="00FC1784" w:rsidP="006505A2">
                  <w:pPr>
                    <w:autoSpaceDE w:val="0"/>
                    <w:autoSpaceDN w:val="0"/>
                    <w:adjustRightInd w:val="0"/>
                    <w:jc w:val="both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 xml:space="preserve">2021 </w:t>
                  </w:r>
                  <w:r w:rsidRPr="001069C0">
                    <w:rPr>
                      <w:b/>
                      <w:sz w:val="24"/>
                      <w:szCs w:val="24"/>
                    </w:rPr>
                    <w:t>год</w:t>
                  </w:r>
                </w:p>
              </w:tc>
              <w:tc>
                <w:tcPr>
                  <w:tcW w:w="1134" w:type="dxa"/>
                </w:tcPr>
                <w:p w:rsidR="00FC1784" w:rsidRPr="001069C0" w:rsidRDefault="00FC1784" w:rsidP="006505A2">
                  <w:pPr>
                    <w:autoSpaceDE w:val="0"/>
                    <w:autoSpaceDN w:val="0"/>
                    <w:adjustRightInd w:val="0"/>
                    <w:jc w:val="both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2022</w:t>
                  </w:r>
                  <w:r w:rsidRPr="001069C0">
                    <w:rPr>
                      <w:b/>
                      <w:sz w:val="24"/>
                      <w:szCs w:val="24"/>
                    </w:rPr>
                    <w:t xml:space="preserve"> год</w:t>
                  </w:r>
                </w:p>
              </w:tc>
              <w:tc>
                <w:tcPr>
                  <w:tcW w:w="992" w:type="dxa"/>
                </w:tcPr>
                <w:p w:rsidR="00FC1784" w:rsidRPr="001069C0" w:rsidRDefault="00FC1784" w:rsidP="006505A2">
                  <w:pPr>
                    <w:autoSpaceDE w:val="0"/>
                    <w:autoSpaceDN w:val="0"/>
                    <w:adjustRightInd w:val="0"/>
                    <w:jc w:val="both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2023</w:t>
                  </w:r>
                  <w:r w:rsidRPr="001069C0">
                    <w:rPr>
                      <w:b/>
                      <w:sz w:val="24"/>
                      <w:szCs w:val="24"/>
                    </w:rPr>
                    <w:t xml:space="preserve"> год</w:t>
                  </w:r>
                </w:p>
              </w:tc>
              <w:tc>
                <w:tcPr>
                  <w:tcW w:w="993" w:type="dxa"/>
                </w:tcPr>
                <w:p w:rsidR="00FC1784" w:rsidRPr="001069C0" w:rsidRDefault="00FC1784" w:rsidP="006505A2">
                  <w:pPr>
                    <w:autoSpaceDE w:val="0"/>
                    <w:autoSpaceDN w:val="0"/>
                    <w:adjustRightInd w:val="0"/>
                    <w:jc w:val="both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2024</w:t>
                  </w:r>
                  <w:r w:rsidRPr="001069C0">
                    <w:rPr>
                      <w:b/>
                      <w:sz w:val="24"/>
                      <w:szCs w:val="24"/>
                    </w:rPr>
                    <w:t xml:space="preserve"> год</w:t>
                  </w:r>
                </w:p>
              </w:tc>
              <w:tc>
                <w:tcPr>
                  <w:tcW w:w="992" w:type="dxa"/>
                </w:tcPr>
                <w:p w:rsidR="00FC1784" w:rsidRPr="001069C0" w:rsidRDefault="00FC1784" w:rsidP="006505A2">
                  <w:pPr>
                    <w:autoSpaceDE w:val="0"/>
                    <w:autoSpaceDN w:val="0"/>
                    <w:adjustRightInd w:val="0"/>
                    <w:jc w:val="both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2025</w:t>
                  </w:r>
                  <w:r w:rsidRPr="001069C0">
                    <w:rPr>
                      <w:b/>
                      <w:sz w:val="24"/>
                      <w:szCs w:val="24"/>
                    </w:rPr>
                    <w:t xml:space="preserve"> год</w:t>
                  </w:r>
                </w:p>
              </w:tc>
            </w:tr>
            <w:tr w:rsidR="00FC1784" w:rsidRPr="001069C0" w:rsidTr="006505A2">
              <w:tc>
                <w:tcPr>
                  <w:tcW w:w="1231" w:type="dxa"/>
                </w:tcPr>
                <w:p w:rsidR="00FC1784" w:rsidRPr="001069C0" w:rsidRDefault="00FC1784" w:rsidP="006505A2">
                  <w:pPr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  <w:r w:rsidRPr="001069C0">
                    <w:rPr>
                      <w:sz w:val="24"/>
                      <w:szCs w:val="24"/>
                    </w:rPr>
                    <w:t>Федеральный бюджет</w:t>
                  </w:r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</w:tcPr>
                <w:p w:rsidR="00FC1784" w:rsidRPr="001069C0" w:rsidRDefault="00FC1784" w:rsidP="006505A2">
                  <w:pPr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  <w:r w:rsidRPr="001069C0">
                    <w:rPr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134" w:type="dxa"/>
                  <w:tcBorders>
                    <w:left w:val="single" w:sz="4" w:space="0" w:color="auto"/>
                  </w:tcBorders>
                </w:tcPr>
                <w:p w:rsidR="00FC1784" w:rsidRPr="001069C0" w:rsidRDefault="00FC1784" w:rsidP="006505A2">
                  <w:pPr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:rsidR="00FC1784" w:rsidRPr="001069C0" w:rsidRDefault="00FC1784" w:rsidP="006505A2">
                  <w:pPr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  <w:r w:rsidRPr="001069C0">
                    <w:rPr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992" w:type="dxa"/>
                </w:tcPr>
                <w:p w:rsidR="00FC1784" w:rsidRPr="001069C0" w:rsidRDefault="00FC1784" w:rsidP="006505A2">
                  <w:pPr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993" w:type="dxa"/>
                </w:tcPr>
                <w:p w:rsidR="00FC1784" w:rsidRPr="001069C0" w:rsidRDefault="00FC1784" w:rsidP="006505A2">
                  <w:pPr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  <w:r w:rsidRPr="001069C0">
                    <w:rPr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992" w:type="dxa"/>
                </w:tcPr>
                <w:p w:rsidR="00FC1784" w:rsidRPr="001069C0" w:rsidRDefault="00FC1784" w:rsidP="006505A2">
                  <w:pPr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  <w:r w:rsidRPr="001069C0">
                    <w:rPr>
                      <w:sz w:val="24"/>
                      <w:szCs w:val="24"/>
                    </w:rPr>
                    <w:t>0</w:t>
                  </w:r>
                </w:p>
              </w:tc>
            </w:tr>
            <w:tr w:rsidR="00FC1784" w:rsidRPr="001069C0" w:rsidTr="006505A2">
              <w:tc>
                <w:tcPr>
                  <w:tcW w:w="1231" w:type="dxa"/>
                </w:tcPr>
                <w:p w:rsidR="00FC1784" w:rsidRPr="001069C0" w:rsidRDefault="00FC1784" w:rsidP="006505A2">
                  <w:pPr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  <w:r w:rsidRPr="001069C0">
                    <w:rPr>
                      <w:sz w:val="24"/>
                      <w:szCs w:val="24"/>
                    </w:rPr>
                    <w:t>Областной бюджет</w:t>
                  </w:r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</w:tcPr>
                <w:p w:rsidR="00FC1784" w:rsidRPr="001069C0" w:rsidRDefault="00FC1784" w:rsidP="00C44E10">
                  <w:pPr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1730,</w:t>
                  </w:r>
                  <w:r w:rsidR="00C44E10">
                    <w:rPr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134" w:type="dxa"/>
                  <w:tcBorders>
                    <w:left w:val="single" w:sz="4" w:space="0" w:color="auto"/>
                  </w:tcBorders>
                </w:tcPr>
                <w:p w:rsidR="00FC1784" w:rsidRPr="001069C0" w:rsidRDefault="00FC1784" w:rsidP="006505A2">
                  <w:pPr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1085,5</w:t>
                  </w:r>
                </w:p>
              </w:tc>
              <w:tc>
                <w:tcPr>
                  <w:tcW w:w="1134" w:type="dxa"/>
                </w:tcPr>
                <w:p w:rsidR="00FC1784" w:rsidRPr="001069C0" w:rsidRDefault="00FC1784" w:rsidP="00C44E10">
                  <w:pPr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262,</w:t>
                  </w:r>
                  <w:r w:rsidR="00C44E10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92" w:type="dxa"/>
                </w:tcPr>
                <w:p w:rsidR="00FC1784" w:rsidRPr="001069C0" w:rsidRDefault="00FC1784" w:rsidP="006505A2">
                  <w:pPr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383,0</w:t>
                  </w:r>
                </w:p>
              </w:tc>
              <w:tc>
                <w:tcPr>
                  <w:tcW w:w="993" w:type="dxa"/>
                </w:tcPr>
                <w:p w:rsidR="00FC1784" w:rsidRPr="001069C0" w:rsidRDefault="00FC1784" w:rsidP="006505A2">
                  <w:pPr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992" w:type="dxa"/>
                </w:tcPr>
                <w:p w:rsidR="00FC1784" w:rsidRPr="001069C0" w:rsidRDefault="00FC1784" w:rsidP="006505A2">
                  <w:pPr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0</w:t>
                  </w:r>
                </w:p>
              </w:tc>
            </w:tr>
            <w:tr w:rsidR="00FC1784" w:rsidRPr="001069C0" w:rsidTr="006505A2">
              <w:tc>
                <w:tcPr>
                  <w:tcW w:w="1231" w:type="dxa"/>
                </w:tcPr>
                <w:p w:rsidR="00FC1784" w:rsidRPr="001069C0" w:rsidRDefault="00FC1784" w:rsidP="006505A2">
                  <w:pPr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  <w:r w:rsidRPr="001069C0">
                    <w:rPr>
                      <w:sz w:val="24"/>
                      <w:szCs w:val="24"/>
                    </w:rPr>
                    <w:t>Местный бюджет</w:t>
                  </w:r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</w:tcPr>
                <w:p w:rsidR="00FC1784" w:rsidRPr="001069C0" w:rsidRDefault="00FC1784" w:rsidP="00C44E10">
                  <w:pPr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1157,</w:t>
                  </w:r>
                  <w:r w:rsidR="00C44E10"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134" w:type="dxa"/>
                  <w:tcBorders>
                    <w:left w:val="single" w:sz="4" w:space="0" w:color="auto"/>
                  </w:tcBorders>
                </w:tcPr>
                <w:p w:rsidR="00FC1784" w:rsidRPr="001069C0" w:rsidRDefault="00FC1784" w:rsidP="006505A2">
                  <w:pPr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650,0</w:t>
                  </w:r>
                </w:p>
              </w:tc>
              <w:tc>
                <w:tcPr>
                  <w:tcW w:w="1134" w:type="dxa"/>
                </w:tcPr>
                <w:p w:rsidR="00FC1784" w:rsidRPr="001069C0" w:rsidRDefault="00FC1784" w:rsidP="00C44E10">
                  <w:pPr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307,</w:t>
                  </w:r>
                  <w:r w:rsidR="00C44E10"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92" w:type="dxa"/>
                </w:tcPr>
                <w:p w:rsidR="00FC1784" w:rsidRDefault="00FC1784" w:rsidP="006505A2">
                  <w:pPr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200,0</w:t>
                  </w:r>
                </w:p>
                <w:p w:rsidR="00FC1784" w:rsidRPr="001069C0" w:rsidRDefault="00FC1784" w:rsidP="006505A2">
                  <w:pPr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93" w:type="dxa"/>
                </w:tcPr>
                <w:p w:rsidR="00FC1784" w:rsidRPr="001069C0" w:rsidRDefault="00FC1784" w:rsidP="006505A2">
                  <w:pPr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  <w:r w:rsidRPr="001069C0">
                    <w:rPr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992" w:type="dxa"/>
                </w:tcPr>
                <w:p w:rsidR="00FC1784" w:rsidRPr="001069C0" w:rsidRDefault="00FC1784" w:rsidP="006505A2">
                  <w:pPr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  <w:r w:rsidRPr="001069C0">
                    <w:rPr>
                      <w:sz w:val="24"/>
                      <w:szCs w:val="24"/>
                    </w:rPr>
                    <w:t>0</w:t>
                  </w:r>
                </w:p>
              </w:tc>
            </w:tr>
            <w:tr w:rsidR="00FC1784" w:rsidRPr="001069C0" w:rsidTr="006505A2">
              <w:tc>
                <w:tcPr>
                  <w:tcW w:w="1231" w:type="dxa"/>
                </w:tcPr>
                <w:p w:rsidR="00FC1784" w:rsidRPr="001069C0" w:rsidRDefault="00FC1784" w:rsidP="006505A2">
                  <w:pPr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  <w:r w:rsidRPr="001069C0">
                    <w:rPr>
                      <w:sz w:val="24"/>
                      <w:szCs w:val="24"/>
                    </w:rPr>
                    <w:t>Иные источники</w:t>
                  </w:r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</w:tcPr>
                <w:p w:rsidR="00FC1784" w:rsidRPr="001069C0" w:rsidRDefault="00FC1784" w:rsidP="006505A2">
                  <w:pPr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  <w:r w:rsidRPr="001069C0">
                    <w:rPr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134" w:type="dxa"/>
                  <w:tcBorders>
                    <w:left w:val="single" w:sz="4" w:space="0" w:color="auto"/>
                  </w:tcBorders>
                </w:tcPr>
                <w:p w:rsidR="00FC1784" w:rsidRPr="001069C0" w:rsidRDefault="00FC1784" w:rsidP="006505A2">
                  <w:pPr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:rsidR="00FC1784" w:rsidRPr="001069C0" w:rsidRDefault="00FC1784" w:rsidP="006505A2">
                  <w:pPr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  <w:r w:rsidRPr="001069C0">
                    <w:rPr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992" w:type="dxa"/>
                </w:tcPr>
                <w:p w:rsidR="00FC1784" w:rsidRPr="001069C0" w:rsidRDefault="00FC1784" w:rsidP="006505A2">
                  <w:pPr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993" w:type="dxa"/>
                </w:tcPr>
                <w:p w:rsidR="00FC1784" w:rsidRPr="001069C0" w:rsidRDefault="00FC1784" w:rsidP="006505A2">
                  <w:pPr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  <w:r w:rsidRPr="001069C0">
                    <w:rPr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992" w:type="dxa"/>
                </w:tcPr>
                <w:p w:rsidR="00FC1784" w:rsidRPr="001069C0" w:rsidRDefault="00FC1784" w:rsidP="006505A2">
                  <w:pPr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  <w:r w:rsidRPr="001069C0">
                    <w:rPr>
                      <w:sz w:val="24"/>
                      <w:szCs w:val="24"/>
                    </w:rPr>
                    <w:t>0</w:t>
                  </w:r>
                </w:p>
              </w:tc>
            </w:tr>
            <w:tr w:rsidR="00FC1784" w:rsidRPr="001069C0" w:rsidTr="006505A2">
              <w:tc>
                <w:tcPr>
                  <w:tcW w:w="1231" w:type="dxa"/>
                </w:tcPr>
                <w:p w:rsidR="00FC1784" w:rsidRPr="001069C0" w:rsidRDefault="00FC1784" w:rsidP="006505A2">
                  <w:pPr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  <w:r w:rsidRPr="001069C0">
                    <w:rPr>
                      <w:sz w:val="24"/>
                      <w:szCs w:val="24"/>
                    </w:rPr>
                    <w:t>Всего по источникам</w:t>
                  </w:r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</w:tcPr>
                <w:p w:rsidR="00FC1784" w:rsidRPr="001069C0" w:rsidRDefault="00FC1784" w:rsidP="006505A2">
                  <w:pPr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2887,</w:t>
                  </w:r>
                  <w:r w:rsidR="00FE2C3A">
                    <w:rPr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134" w:type="dxa"/>
                  <w:tcBorders>
                    <w:left w:val="single" w:sz="4" w:space="0" w:color="auto"/>
                  </w:tcBorders>
                </w:tcPr>
                <w:p w:rsidR="00FC1784" w:rsidRPr="001069C0" w:rsidRDefault="00FC1784" w:rsidP="006505A2">
                  <w:pPr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1735,5</w:t>
                  </w:r>
                </w:p>
              </w:tc>
              <w:tc>
                <w:tcPr>
                  <w:tcW w:w="1134" w:type="dxa"/>
                </w:tcPr>
                <w:p w:rsidR="00FC1784" w:rsidRPr="001069C0" w:rsidRDefault="00FC1784" w:rsidP="006505A2">
                  <w:pPr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569,</w:t>
                  </w:r>
                  <w:r w:rsidR="00FE2C3A"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992" w:type="dxa"/>
                </w:tcPr>
                <w:p w:rsidR="00FC1784" w:rsidRPr="001069C0" w:rsidRDefault="00FC1784" w:rsidP="006505A2">
                  <w:pPr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583,0</w:t>
                  </w:r>
                </w:p>
              </w:tc>
              <w:tc>
                <w:tcPr>
                  <w:tcW w:w="993" w:type="dxa"/>
                </w:tcPr>
                <w:p w:rsidR="00FC1784" w:rsidRPr="001069C0" w:rsidRDefault="00FC1784" w:rsidP="006505A2">
                  <w:pPr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992" w:type="dxa"/>
                </w:tcPr>
                <w:p w:rsidR="00FC1784" w:rsidRPr="001069C0" w:rsidRDefault="00FC1784" w:rsidP="006505A2">
                  <w:pPr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0</w:t>
                  </w:r>
                </w:p>
              </w:tc>
            </w:tr>
          </w:tbl>
          <w:p w:rsidR="00FC1784" w:rsidRPr="001069C0" w:rsidRDefault="00FC1784" w:rsidP="006505A2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FF0000"/>
                <w:sz w:val="24"/>
                <w:szCs w:val="24"/>
              </w:rPr>
            </w:pPr>
          </w:p>
        </w:tc>
      </w:tr>
    </w:tbl>
    <w:p w:rsidR="004A0FA6" w:rsidRDefault="004A0FA6" w:rsidP="004A0FA6">
      <w:pPr>
        <w:ind w:firstLine="709"/>
        <w:contextualSpacing/>
        <w:jc w:val="both"/>
        <w:rPr>
          <w:sz w:val="28"/>
          <w:szCs w:val="28"/>
        </w:rPr>
      </w:pPr>
    </w:p>
    <w:p w:rsidR="00C106CB" w:rsidRPr="00FC1784" w:rsidRDefault="00C106CB" w:rsidP="00C106CB">
      <w:pPr>
        <w:ind w:firstLine="709"/>
        <w:contextualSpacing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2426AC" w:rsidRPr="002426AC">
        <w:rPr>
          <w:sz w:val="28"/>
          <w:szCs w:val="28"/>
        </w:rPr>
        <w:t xml:space="preserve">Перечень подпрограмм, ведомственных целевых программ, основных мероприятий, включенных в состав муниципальной программы </w:t>
      </w:r>
      <w:r w:rsidRPr="00FC1784">
        <w:rPr>
          <w:bCs/>
          <w:sz w:val="28"/>
          <w:szCs w:val="28"/>
        </w:rPr>
        <w:t>изложить в следующей редакции:</w:t>
      </w:r>
      <w:r w:rsidRPr="00FC1784">
        <w:rPr>
          <w:bCs/>
          <w:sz w:val="28"/>
          <w:szCs w:val="28"/>
        </w:rPr>
        <w:tab/>
      </w:r>
    </w:p>
    <w:p w:rsidR="00C106CB" w:rsidRDefault="00C106CB" w:rsidP="002426AC">
      <w:pPr>
        <w:contextualSpacing/>
        <w:jc w:val="both"/>
        <w:rPr>
          <w:sz w:val="28"/>
          <w:szCs w:val="28"/>
        </w:rPr>
        <w:sectPr w:rsidR="00C106CB" w:rsidSect="00C0324B">
          <w:pgSz w:w="11906" w:h="16838"/>
          <w:pgMar w:top="1418" w:right="851" w:bottom="964" w:left="1701" w:header="709" w:footer="709" w:gutter="0"/>
          <w:cols w:space="708"/>
          <w:docGrid w:linePitch="360"/>
        </w:sectPr>
      </w:pPr>
    </w:p>
    <w:p w:rsidR="00C106CB" w:rsidRPr="001069C0" w:rsidRDefault="00C106CB" w:rsidP="00C106CB">
      <w:pPr>
        <w:jc w:val="center"/>
        <w:rPr>
          <w:b/>
          <w:sz w:val="26"/>
          <w:szCs w:val="26"/>
        </w:rPr>
      </w:pPr>
      <w:r w:rsidRPr="001069C0">
        <w:rPr>
          <w:b/>
          <w:sz w:val="26"/>
          <w:szCs w:val="26"/>
        </w:rPr>
        <w:lastRenderedPageBreak/>
        <w:t xml:space="preserve">Перечень подпрограмм, ведомственных целевых программ, основных мероприятий, включенных в состав муниципальной программы </w:t>
      </w:r>
    </w:p>
    <w:p w:rsidR="00C106CB" w:rsidRDefault="00C106CB" w:rsidP="00C106CB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1756"/>
        <w:gridCol w:w="2835"/>
        <w:gridCol w:w="991"/>
        <w:gridCol w:w="863"/>
        <w:gridCol w:w="855"/>
        <w:gridCol w:w="855"/>
        <w:gridCol w:w="772"/>
        <w:gridCol w:w="772"/>
        <w:gridCol w:w="731"/>
        <w:gridCol w:w="2009"/>
        <w:gridCol w:w="1727"/>
      </w:tblGrid>
      <w:tr w:rsidR="00C106CB" w:rsidRPr="00EB7F1B" w:rsidTr="006505A2">
        <w:tc>
          <w:tcPr>
            <w:tcW w:w="620" w:type="dxa"/>
            <w:vMerge w:val="restart"/>
            <w:shd w:val="clear" w:color="auto" w:fill="auto"/>
          </w:tcPr>
          <w:p w:rsidR="00C106CB" w:rsidRPr="00EB7F1B" w:rsidRDefault="00C106CB" w:rsidP="006505A2">
            <w:pPr>
              <w:rPr>
                <w:rFonts w:eastAsia="Calibri"/>
                <w:sz w:val="19"/>
                <w:szCs w:val="19"/>
                <w:lang w:eastAsia="en-US"/>
              </w:rPr>
            </w:pPr>
            <w:r w:rsidRPr="00EB7F1B">
              <w:rPr>
                <w:rFonts w:eastAsia="Calibri"/>
                <w:sz w:val="19"/>
                <w:szCs w:val="19"/>
                <w:lang w:eastAsia="en-US"/>
              </w:rPr>
              <w:t xml:space="preserve">№ </w:t>
            </w:r>
            <w:proofErr w:type="gramStart"/>
            <w:r w:rsidRPr="00EB7F1B">
              <w:rPr>
                <w:rFonts w:eastAsia="Calibri"/>
                <w:sz w:val="19"/>
                <w:szCs w:val="19"/>
                <w:lang w:eastAsia="en-US"/>
              </w:rPr>
              <w:t>п</w:t>
            </w:r>
            <w:proofErr w:type="gramEnd"/>
            <w:r w:rsidRPr="00EB7F1B">
              <w:rPr>
                <w:rFonts w:eastAsia="Calibri"/>
                <w:sz w:val="19"/>
                <w:szCs w:val="19"/>
                <w:lang w:eastAsia="en-US"/>
              </w:rPr>
              <w:t>/п</w:t>
            </w:r>
          </w:p>
        </w:tc>
        <w:tc>
          <w:tcPr>
            <w:tcW w:w="1756" w:type="dxa"/>
            <w:vMerge w:val="restart"/>
            <w:shd w:val="clear" w:color="auto" w:fill="auto"/>
          </w:tcPr>
          <w:p w:rsidR="00C106CB" w:rsidRPr="00EB7F1B" w:rsidRDefault="00C106CB" w:rsidP="006505A2">
            <w:pPr>
              <w:jc w:val="center"/>
              <w:rPr>
                <w:rFonts w:eastAsia="Calibri"/>
                <w:sz w:val="19"/>
                <w:szCs w:val="19"/>
                <w:lang w:eastAsia="en-US"/>
              </w:rPr>
            </w:pPr>
            <w:r w:rsidRPr="00EB7F1B">
              <w:rPr>
                <w:rFonts w:eastAsia="Calibri"/>
                <w:sz w:val="19"/>
                <w:szCs w:val="19"/>
                <w:lang w:eastAsia="en-US"/>
              </w:rPr>
              <w:t>Наименование подпрограмм, ведомственных целевых программ, основных мероприятий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C106CB" w:rsidRPr="00EB7F1B" w:rsidRDefault="00C106CB" w:rsidP="006505A2">
            <w:pPr>
              <w:jc w:val="center"/>
              <w:rPr>
                <w:rFonts w:eastAsia="Calibri"/>
                <w:sz w:val="19"/>
                <w:szCs w:val="19"/>
                <w:lang w:eastAsia="en-US"/>
              </w:rPr>
            </w:pPr>
          </w:p>
          <w:p w:rsidR="00C106CB" w:rsidRPr="00EB7F1B" w:rsidRDefault="00C106CB" w:rsidP="006505A2">
            <w:pPr>
              <w:jc w:val="center"/>
              <w:rPr>
                <w:rFonts w:eastAsia="Calibri"/>
                <w:sz w:val="19"/>
                <w:szCs w:val="19"/>
                <w:lang w:eastAsia="en-US"/>
              </w:rPr>
            </w:pPr>
            <w:r w:rsidRPr="00EB7F1B">
              <w:rPr>
                <w:rFonts w:eastAsia="Calibri"/>
                <w:sz w:val="19"/>
                <w:szCs w:val="19"/>
                <w:lang w:eastAsia="en-US"/>
              </w:rPr>
              <w:t>Ответственный исполнитель (соисполнитель или участник)</w:t>
            </w:r>
          </w:p>
          <w:p w:rsidR="00C106CB" w:rsidRPr="00EB7F1B" w:rsidRDefault="00C106CB" w:rsidP="006505A2">
            <w:pPr>
              <w:rPr>
                <w:rFonts w:eastAsia="Calibri"/>
                <w:sz w:val="19"/>
                <w:szCs w:val="19"/>
                <w:lang w:eastAsia="en-US"/>
              </w:rPr>
            </w:pPr>
          </w:p>
        </w:tc>
        <w:tc>
          <w:tcPr>
            <w:tcW w:w="991" w:type="dxa"/>
            <w:vMerge w:val="restart"/>
            <w:shd w:val="clear" w:color="auto" w:fill="auto"/>
          </w:tcPr>
          <w:p w:rsidR="00C106CB" w:rsidRPr="00EB7F1B" w:rsidRDefault="00C106CB" w:rsidP="006505A2">
            <w:pPr>
              <w:jc w:val="center"/>
              <w:rPr>
                <w:rFonts w:eastAsia="Calibri"/>
                <w:sz w:val="19"/>
                <w:szCs w:val="19"/>
                <w:lang w:eastAsia="en-US"/>
              </w:rPr>
            </w:pPr>
          </w:p>
          <w:p w:rsidR="00C106CB" w:rsidRPr="00EB7F1B" w:rsidRDefault="00C106CB" w:rsidP="006505A2">
            <w:pPr>
              <w:jc w:val="center"/>
              <w:rPr>
                <w:rFonts w:eastAsia="Calibri"/>
                <w:sz w:val="19"/>
                <w:szCs w:val="19"/>
                <w:lang w:eastAsia="en-US"/>
              </w:rPr>
            </w:pPr>
            <w:r w:rsidRPr="00EB7F1B">
              <w:rPr>
                <w:rFonts w:eastAsia="Calibri"/>
                <w:sz w:val="19"/>
                <w:szCs w:val="19"/>
                <w:lang w:eastAsia="en-US"/>
              </w:rPr>
              <w:t>Срок реализации</w:t>
            </w:r>
          </w:p>
        </w:tc>
        <w:tc>
          <w:tcPr>
            <w:tcW w:w="4848" w:type="dxa"/>
            <w:gridSpan w:val="6"/>
            <w:shd w:val="clear" w:color="auto" w:fill="auto"/>
          </w:tcPr>
          <w:p w:rsidR="00C106CB" w:rsidRPr="00EB7F1B" w:rsidRDefault="00C106CB" w:rsidP="006505A2">
            <w:pPr>
              <w:jc w:val="center"/>
              <w:rPr>
                <w:rFonts w:eastAsia="Calibri"/>
                <w:sz w:val="19"/>
                <w:szCs w:val="19"/>
                <w:lang w:eastAsia="en-US"/>
              </w:rPr>
            </w:pPr>
            <w:r w:rsidRPr="00EB7F1B">
              <w:rPr>
                <w:rFonts w:eastAsia="Calibri"/>
                <w:sz w:val="19"/>
                <w:szCs w:val="19"/>
                <w:lang w:eastAsia="en-US"/>
              </w:rPr>
              <w:t>Объем финансирования по годам (тыс. рублей)</w:t>
            </w:r>
          </w:p>
          <w:p w:rsidR="00C106CB" w:rsidRPr="00EB7F1B" w:rsidRDefault="00C106CB" w:rsidP="006505A2">
            <w:pPr>
              <w:rPr>
                <w:rFonts w:eastAsia="Calibri"/>
                <w:sz w:val="19"/>
                <w:szCs w:val="19"/>
                <w:lang w:eastAsia="en-US"/>
              </w:rPr>
            </w:pPr>
          </w:p>
        </w:tc>
        <w:tc>
          <w:tcPr>
            <w:tcW w:w="2009" w:type="dxa"/>
            <w:vMerge w:val="restart"/>
            <w:shd w:val="clear" w:color="auto" w:fill="auto"/>
          </w:tcPr>
          <w:p w:rsidR="00C106CB" w:rsidRPr="00EB7F1B" w:rsidRDefault="00C106CB" w:rsidP="006505A2">
            <w:pPr>
              <w:jc w:val="center"/>
              <w:rPr>
                <w:rFonts w:eastAsia="Calibri"/>
                <w:sz w:val="19"/>
                <w:szCs w:val="19"/>
                <w:lang w:eastAsia="en-US"/>
              </w:rPr>
            </w:pPr>
          </w:p>
          <w:p w:rsidR="00C106CB" w:rsidRPr="00EB7F1B" w:rsidRDefault="00C106CB" w:rsidP="006505A2">
            <w:pPr>
              <w:jc w:val="center"/>
              <w:rPr>
                <w:rFonts w:eastAsia="Calibri"/>
                <w:sz w:val="19"/>
                <w:szCs w:val="19"/>
                <w:lang w:eastAsia="en-US"/>
              </w:rPr>
            </w:pPr>
            <w:r w:rsidRPr="00EB7F1B">
              <w:rPr>
                <w:rFonts w:eastAsia="Calibri"/>
                <w:sz w:val="19"/>
                <w:szCs w:val="19"/>
                <w:lang w:eastAsia="en-US"/>
              </w:rPr>
              <w:t>Ожидаемый непосредственный результат (краткое описание)</w:t>
            </w:r>
          </w:p>
        </w:tc>
        <w:tc>
          <w:tcPr>
            <w:tcW w:w="1727" w:type="dxa"/>
            <w:vMerge w:val="restart"/>
            <w:shd w:val="clear" w:color="auto" w:fill="auto"/>
          </w:tcPr>
          <w:p w:rsidR="00C106CB" w:rsidRPr="00EB7F1B" w:rsidRDefault="00C106CB" w:rsidP="006505A2">
            <w:pPr>
              <w:ind w:right="-108"/>
              <w:jc w:val="center"/>
              <w:rPr>
                <w:rFonts w:eastAsia="Calibri"/>
                <w:sz w:val="19"/>
                <w:szCs w:val="19"/>
                <w:lang w:eastAsia="en-US"/>
              </w:rPr>
            </w:pPr>
          </w:p>
          <w:p w:rsidR="00C106CB" w:rsidRPr="00EB7F1B" w:rsidRDefault="00C106CB" w:rsidP="006505A2">
            <w:pPr>
              <w:ind w:right="-108"/>
              <w:jc w:val="center"/>
              <w:rPr>
                <w:rFonts w:eastAsia="Calibri"/>
                <w:sz w:val="19"/>
                <w:szCs w:val="19"/>
                <w:lang w:eastAsia="en-US"/>
              </w:rPr>
            </w:pPr>
            <w:r w:rsidRPr="00EB7F1B">
              <w:rPr>
                <w:rFonts w:eastAsia="Calibri"/>
                <w:sz w:val="19"/>
                <w:szCs w:val="19"/>
                <w:lang w:eastAsia="en-US"/>
              </w:rPr>
              <w:t>Последствия не реализации муниципальной программы, подпрограммы, ведомственной целевой программы, основного мероприятия</w:t>
            </w:r>
          </w:p>
        </w:tc>
      </w:tr>
      <w:tr w:rsidR="00C106CB" w:rsidRPr="00EB7F1B" w:rsidTr="006505A2">
        <w:tc>
          <w:tcPr>
            <w:tcW w:w="620" w:type="dxa"/>
            <w:vMerge/>
            <w:shd w:val="clear" w:color="auto" w:fill="auto"/>
          </w:tcPr>
          <w:p w:rsidR="00C106CB" w:rsidRPr="00EB7F1B" w:rsidRDefault="00C106CB" w:rsidP="006505A2">
            <w:pPr>
              <w:rPr>
                <w:rFonts w:eastAsia="Calibri"/>
                <w:sz w:val="19"/>
                <w:szCs w:val="19"/>
                <w:lang w:eastAsia="en-US"/>
              </w:rPr>
            </w:pPr>
          </w:p>
        </w:tc>
        <w:tc>
          <w:tcPr>
            <w:tcW w:w="1756" w:type="dxa"/>
            <w:vMerge/>
            <w:shd w:val="clear" w:color="auto" w:fill="auto"/>
          </w:tcPr>
          <w:p w:rsidR="00C106CB" w:rsidRPr="00EB7F1B" w:rsidRDefault="00C106CB" w:rsidP="006505A2">
            <w:pPr>
              <w:rPr>
                <w:rFonts w:eastAsia="Calibri"/>
                <w:sz w:val="19"/>
                <w:szCs w:val="19"/>
                <w:lang w:eastAsia="en-US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C106CB" w:rsidRPr="00EB7F1B" w:rsidRDefault="00C106CB" w:rsidP="006505A2">
            <w:pPr>
              <w:rPr>
                <w:rFonts w:eastAsia="Calibri"/>
                <w:sz w:val="19"/>
                <w:szCs w:val="19"/>
                <w:lang w:eastAsia="en-US"/>
              </w:rPr>
            </w:pPr>
          </w:p>
        </w:tc>
        <w:tc>
          <w:tcPr>
            <w:tcW w:w="991" w:type="dxa"/>
            <w:vMerge/>
            <w:shd w:val="clear" w:color="auto" w:fill="auto"/>
          </w:tcPr>
          <w:p w:rsidR="00C106CB" w:rsidRPr="00EB7F1B" w:rsidRDefault="00C106CB" w:rsidP="006505A2">
            <w:pPr>
              <w:rPr>
                <w:rFonts w:eastAsia="Calibri"/>
                <w:sz w:val="19"/>
                <w:szCs w:val="19"/>
                <w:lang w:eastAsia="en-US"/>
              </w:rPr>
            </w:pPr>
          </w:p>
        </w:tc>
        <w:tc>
          <w:tcPr>
            <w:tcW w:w="863" w:type="dxa"/>
            <w:shd w:val="clear" w:color="auto" w:fill="auto"/>
          </w:tcPr>
          <w:p w:rsidR="00C106CB" w:rsidRPr="00EB7F1B" w:rsidRDefault="00C106CB" w:rsidP="006505A2">
            <w:pPr>
              <w:jc w:val="center"/>
              <w:rPr>
                <w:rFonts w:eastAsia="Calibri"/>
                <w:sz w:val="19"/>
                <w:szCs w:val="19"/>
                <w:lang w:eastAsia="en-US"/>
              </w:rPr>
            </w:pPr>
            <w:r w:rsidRPr="00EB7F1B">
              <w:rPr>
                <w:rFonts w:eastAsia="Calibri"/>
                <w:sz w:val="19"/>
                <w:szCs w:val="19"/>
                <w:lang w:eastAsia="en-US"/>
              </w:rPr>
              <w:t>Всего</w:t>
            </w:r>
          </w:p>
        </w:tc>
        <w:tc>
          <w:tcPr>
            <w:tcW w:w="855" w:type="dxa"/>
            <w:shd w:val="clear" w:color="auto" w:fill="auto"/>
          </w:tcPr>
          <w:p w:rsidR="00C106CB" w:rsidRPr="00EB7F1B" w:rsidRDefault="00C106CB" w:rsidP="006505A2">
            <w:pPr>
              <w:jc w:val="center"/>
              <w:rPr>
                <w:rFonts w:eastAsia="Calibri"/>
                <w:sz w:val="19"/>
                <w:szCs w:val="19"/>
                <w:lang w:eastAsia="en-US"/>
              </w:rPr>
            </w:pPr>
            <w:r w:rsidRPr="00EB7F1B">
              <w:rPr>
                <w:rFonts w:eastAsia="Calibri"/>
                <w:sz w:val="19"/>
                <w:szCs w:val="19"/>
                <w:lang w:eastAsia="en-US"/>
              </w:rPr>
              <w:t>2021</w:t>
            </w:r>
          </w:p>
          <w:p w:rsidR="00C106CB" w:rsidRPr="00EB7F1B" w:rsidRDefault="00C106CB" w:rsidP="006505A2">
            <w:pPr>
              <w:jc w:val="center"/>
              <w:rPr>
                <w:rFonts w:eastAsia="Calibri"/>
                <w:sz w:val="19"/>
                <w:szCs w:val="19"/>
                <w:lang w:eastAsia="en-US"/>
              </w:rPr>
            </w:pPr>
            <w:r w:rsidRPr="00EB7F1B">
              <w:rPr>
                <w:rFonts w:eastAsia="Calibri"/>
                <w:sz w:val="19"/>
                <w:szCs w:val="19"/>
                <w:lang w:eastAsia="en-US"/>
              </w:rPr>
              <w:t xml:space="preserve"> год</w:t>
            </w:r>
          </w:p>
        </w:tc>
        <w:tc>
          <w:tcPr>
            <w:tcW w:w="855" w:type="dxa"/>
            <w:shd w:val="clear" w:color="auto" w:fill="auto"/>
          </w:tcPr>
          <w:p w:rsidR="00C106CB" w:rsidRPr="00EB7F1B" w:rsidRDefault="00C106CB" w:rsidP="006505A2">
            <w:pPr>
              <w:jc w:val="center"/>
              <w:rPr>
                <w:rFonts w:eastAsia="Calibri"/>
                <w:sz w:val="19"/>
                <w:szCs w:val="19"/>
                <w:lang w:eastAsia="en-US"/>
              </w:rPr>
            </w:pPr>
            <w:r w:rsidRPr="00EB7F1B">
              <w:rPr>
                <w:rFonts w:eastAsia="Calibri"/>
                <w:sz w:val="19"/>
                <w:szCs w:val="19"/>
                <w:lang w:eastAsia="en-US"/>
              </w:rPr>
              <w:t xml:space="preserve">2022 </w:t>
            </w:r>
          </w:p>
          <w:p w:rsidR="00C106CB" w:rsidRPr="00EB7F1B" w:rsidRDefault="00C106CB" w:rsidP="006505A2">
            <w:pPr>
              <w:jc w:val="center"/>
              <w:rPr>
                <w:rFonts w:eastAsia="Calibri"/>
                <w:sz w:val="19"/>
                <w:szCs w:val="19"/>
                <w:lang w:eastAsia="en-US"/>
              </w:rPr>
            </w:pPr>
            <w:r w:rsidRPr="00EB7F1B">
              <w:rPr>
                <w:rFonts w:eastAsia="Calibri"/>
                <w:sz w:val="19"/>
                <w:szCs w:val="19"/>
                <w:lang w:eastAsia="en-US"/>
              </w:rPr>
              <w:t>год</w:t>
            </w:r>
          </w:p>
          <w:p w:rsidR="00C106CB" w:rsidRPr="00EB7F1B" w:rsidRDefault="00C106CB" w:rsidP="006505A2">
            <w:pPr>
              <w:jc w:val="center"/>
              <w:rPr>
                <w:rFonts w:eastAsia="Calibri"/>
                <w:sz w:val="19"/>
                <w:szCs w:val="19"/>
                <w:lang w:eastAsia="en-US"/>
              </w:rPr>
            </w:pPr>
          </w:p>
        </w:tc>
        <w:tc>
          <w:tcPr>
            <w:tcW w:w="772" w:type="dxa"/>
            <w:shd w:val="clear" w:color="auto" w:fill="auto"/>
          </w:tcPr>
          <w:p w:rsidR="00C106CB" w:rsidRPr="00EB7F1B" w:rsidRDefault="00C106CB" w:rsidP="006505A2">
            <w:pPr>
              <w:jc w:val="center"/>
              <w:rPr>
                <w:rFonts w:eastAsia="Calibri"/>
                <w:sz w:val="19"/>
                <w:szCs w:val="19"/>
                <w:lang w:eastAsia="en-US"/>
              </w:rPr>
            </w:pPr>
            <w:r w:rsidRPr="00EB7F1B">
              <w:rPr>
                <w:rFonts w:eastAsia="Calibri"/>
                <w:sz w:val="19"/>
                <w:szCs w:val="19"/>
                <w:lang w:eastAsia="en-US"/>
              </w:rPr>
              <w:t>2023 год</w:t>
            </w:r>
          </w:p>
        </w:tc>
        <w:tc>
          <w:tcPr>
            <w:tcW w:w="772" w:type="dxa"/>
            <w:shd w:val="clear" w:color="auto" w:fill="auto"/>
          </w:tcPr>
          <w:p w:rsidR="00C106CB" w:rsidRPr="00EB7F1B" w:rsidRDefault="00C106CB" w:rsidP="006505A2">
            <w:pPr>
              <w:jc w:val="center"/>
              <w:rPr>
                <w:rFonts w:eastAsia="Calibri"/>
                <w:sz w:val="19"/>
                <w:szCs w:val="19"/>
                <w:lang w:eastAsia="en-US"/>
              </w:rPr>
            </w:pPr>
            <w:r w:rsidRPr="00EB7F1B">
              <w:rPr>
                <w:rFonts w:eastAsia="Calibri"/>
                <w:sz w:val="19"/>
                <w:szCs w:val="19"/>
                <w:lang w:eastAsia="en-US"/>
              </w:rPr>
              <w:t>2024</w:t>
            </w:r>
          </w:p>
          <w:p w:rsidR="00C106CB" w:rsidRPr="00EB7F1B" w:rsidRDefault="00C106CB" w:rsidP="006505A2">
            <w:pPr>
              <w:jc w:val="center"/>
              <w:rPr>
                <w:rFonts w:eastAsia="Calibri"/>
                <w:sz w:val="19"/>
                <w:szCs w:val="19"/>
                <w:lang w:eastAsia="en-US"/>
              </w:rPr>
            </w:pPr>
            <w:r w:rsidRPr="00EB7F1B">
              <w:rPr>
                <w:rFonts w:eastAsia="Calibri"/>
                <w:sz w:val="19"/>
                <w:szCs w:val="19"/>
                <w:lang w:eastAsia="en-US"/>
              </w:rPr>
              <w:t xml:space="preserve"> год</w:t>
            </w:r>
          </w:p>
        </w:tc>
        <w:tc>
          <w:tcPr>
            <w:tcW w:w="731" w:type="dxa"/>
            <w:shd w:val="clear" w:color="auto" w:fill="auto"/>
          </w:tcPr>
          <w:p w:rsidR="00C106CB" w:rsidRPr="00EB7F1B" w:rsidRDefault="00C106CB" w:rsidP="006505A2">
            <w:pPr>
              <w:rPr>
                <w:rFonts w:eastAsia="Calibri"/>
                <w:sz w:val="19"/>
                <w:szCs w:val="19"/>
                <w:lang w:eastAsia="en-US"/>
              </w:rPr>
            </w:pPr>
            <w:r w:rsidRPr="00EB7F1B">
              <w:rPr>
                <w:rFonts w:eastAsia="Calibri"/>
                <w:sz w:val="19"/>
                <w:szCs w:val="19"/>
                <w:lang w:eastAsia="en-US"/>
              </w:rPr>
              <w:t>2025 год</w:t>
            </w:r>
          </w:p>
        </w:tc>
        <w:tc>
          <w:tcPr>
            <w:tcW w:w="2009" w:type="dxa"/>
            <w:vMerge/>
            <w:shd w:val="clear" w:color="auto" w:fill="auto"/>
          </w:tcPr>
          <w:p w:rsidR="00C106CB" w:rsidRPr="00EB7F1B" w:rsidRDefault="00C106CB" w:rsidP="006505A2">
            <w:pPr>
              <w:rPr>
                <w:rFonts w:eastAsia="Calibri"/>
                <w:sz w:val="19"/>
                <w:szCs w:val="19"/>
                <w:lang w:eastAsia="en-US"/>
              </w:rPr>
            </w:pPr>
          </w:p>
        </w:tc>
        <w:tc>
          <w:tcPr>
            <w:tcW w:w="1727" w:type="dxa"/>
            <w:vMerge/>
            <w:shd w:val="clear" w:color="auto" w:fill="auto"/>
          </w:tcPr>
          <w:p w:rsidR="00C106CB" w:rsidRPr="00EB7F1B" w:rsidRDefault="00C106CB" w:rsidP="006505A2">
            <w:pPr>
              <w:rPr>
                <w:rFonts w:eastAsia="Calibri"/>
                <w:sz w:val="19"/>
                <w:szCs w:val="19"/>
                <w:lang w:eastAsia="en-US"/>
              </w:rPr>
            </w:pPr>
          </w:p>
        </w:tc>
      </w:tr>
      <w:tr w:rsidR="00C106CB" w:rsidRPr="00EB7F1B" w:rsidTr="006505A2">
        <w:tc>
          <w:tcPr>
            <w:tcW w:w="14786" w:type="dxa"/>
            <w:gridSpan w:val="12"/>
            <w:shd w:val="clear" w:color="auto" w:fill="auto"/>
          </w:tcPr>
          <w:p w:rsidR="00C106CB" w:rsidRPr="00EB7F1B" w:rsidRDefault="00C106CB" w:rsidP="006505A2">
            <w:pPr>
              <w:rPr>
                <w:rFonts w:eastAsia="Calibri"/>
                <w:b/>
                <w:sz w:val="19"/>
                <w:szCs w:val="19"/>
                <w:lang w:eastAsia="en-US"/>
              </w:rPr>
            </w:pPr>
            <w:r w:rsidRPr="00EB7F1B">
              <w:rPr>
                <w:rFonts w:eastAsia="Calibri"/>
                <w:sz w:val="19"/>
                <w:szCs w:val="19"/>
                <w:lang w:eastAsia="en-US"/>
              </w:rPr>
              <w:t xml:space="preserve">  </w:t>
            </w:r>
            <w:r w:rsidRPr="00EB7F1B">
              <w:rPr>
                <w:rFonts w:eastAsia="Calibri"/>
                <w:b/>
                <w:sz w:val="19"/>
                <w:szCs w:val="19"/>
                <w:lang w:eastAsia="en-US"/>
              </w:rPr>
              <w:t>Программа: « Содействие экономическому развитию и инвестиционной привлекательности муниципального образования «Пустошкинский район»</w:t>
            </w:r>
          </w:p>
        </w:tc>
      </w:tr>
      <w:tr w:rsidR="00C106CB" w:rsidRPr="00EB7F1B" w:rsidTr="006505A2">
        <w:tc>
          <w:tcPr>
            <w:tcW w:w="620" w:type="dxa"/>
            <w:shd w:val="clear" w:color="auto" w:fill="auto"/>
          </w:tcPr>
          <w:p w:rsidR="00C106CB" w:rsidRPr="00EB7F1B" w:rsidRDefault="00C106CB" w:rsidP="006505A2">
            <w:pPr>
              <w:rPr>
                <w:rFonts w:eastAsia="Calibri"/>
                <w:sz w:val="19"/>
                <w:szCs w:val="19"/>
                <w:lang w:eastAsia="en-US"/>
              </w:rPr>
            </w:pPr>
          </w:p>
        </w:tc>
        <w:tc>
          <w:tcPr>
            <w:tcW w:w="1756" w:type="dxa"/>
            <w:shd w:val="clear" w:color="auto" w:fill="auto"/>
          </w:tcPr>
          <w:p w:rsidR="00C106CB" w:rsidRPr="00EB7F1B" w:rsidRDefault="00C106CB" w:rsidP="006505A2">
            <w:pPr>
              <w:rPr>
                <w:rFonts w:eastAsia="Calibri"/>
                <w:sz w:val="19"/>
                <w:szCs w:val="19"/>
                <w:lang w:eastAsia="en-US"/>
              </w:rPr>
            </w:pPr>
          </w:p>
        </w:tc>
        <w:tc>
          <w:tcPr>
            <w:tcW w:w="2835" w:type="dxa"/>
            <w:shd w:val="clear" w:color="auto" w:fill="auto"/>
          </w:tcPr>
          <w:p w:rsidR="00C106CB" w:rsidRPr="00EB7F1B" w:rsidRDefault="00C106CB" w:rsidP="006505A2">
            <w:pPr>
              <w:rPr>
                <w:rFonts w:eastAsia="Calibri"/>
                <w:sz w:val="19"/>
                <w:szCs w:val="19"/>
                <w:lang w:eastAsia="en-US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:rsidR="00C106CB" w:rsidRPr="00EB7F1B" w:rsidRDefault="00C106CB" w:rsidP="006505A2">
            <w:pPr>
              <w:rPr>
                <w:rFonts w:eastAsia="Calibri"/>
                <w:sz w:val="19"/>
                <w:szCs w:val="19"/>
                <w:lang w:eastAsia="en-US"/>
              </w:rPr>
            </w:pPr>
            <w:r w:rsidRPr="00EB7F1B">
              <w:rPr>
                <w:rFonts w:eastAsia="Calibri"/>
                <w:sz w:val="19"/>
                <w:szCs w:val="19"/>
                <w:lang w:eastAsia="en-US"/>
              </w:rPr>
              <w:t>2021-2025гг.</w:t>
            </w:r>
          </w:p>
        </w:tc>
        <w:tc>
          <w:tcPr>
            <w:tcW w:w="863" w:type="dxa"/>
            <w:shd w:val="clear" w:color="auto" w:fill="auto"/>
          </w:tcPr>
          <w:p w:rsidR="00C106CB" w:rsidRPr="00EB7F1B" w:rsidRDefault="00C106CB" w:rsidP="00C106CB">
            <w:pPr>
              <w:jc w:val="center"/>
              <w:rPr>
                <w:rFonts w:eastAsia="Calibri"/>
                <w:b/>
                <w:sz w:val="19"/>
                <w:szCs w:val="19"/>
                <w:lang w:eastAsia="en-US"/>
              </w:rPr>
            </w:pPr>
            <w:r w:rsidRPr="00EB7F1B">
              <w:rPr>
                <w:rFonts w:eastAsia="Calibri"/>
                <w:b/>
                <w:sz w:val="19"/>
                <w:szCs w:val="19"/>
                <w:lang w:eastAsia="en-US"/>
              </w:rPr>
              <w:t>2887,8</w:t>
            </w:r>
          </w:p>
        </w:tc>
        <w:tc>
          <w:tcPr>
            <w:tcW w:w="855" w:type="dxa"/>
            <w:shd w:val="clear" w:color="auto" w:fill="auto"/>
          </w:tcPr>
          <w:p w:rsidR="00C106CB" w:rsidRPr="00EB7F1B" w:rsidRDefault="00C106CB" w:rsidP="006505A2">
            <w:pPr>
              <w:jc w:val="center"/>
              <w:rPr>
                <w:rFonts w:eastAsia="Calibri"/>
                <w:b/>
                <w:sz w:val="19"/>
                <w:szCs w:val="19"/>
                <w:lang w:eastAsia="en-US"/>
              </w:rPr>
            </w:pPr>
            <w:r w:rsidRPr="00EB7F1B">
              <w:rPr>
                <w:rFonts w:eastAsia="Calibri"/>
                <w:b/>
                <w:sz w:val="19"/>
                <w:szCs w:val="19"/>
                <w:lang w:eastAsia="en-US"/>
              </w:rPr>
              <w:t>1735,5</w:t>
            </w:r>
          </w:p>
        </w:tc>
        <w:tc>
          <w:tcPr>
            <w:tcW w:w="855" w:type="dxa"/>
            <w:shd w:val="clear" w:color="auto" w:fill="auto"/>
          </w:tcPr>
          <w:p w:rsidR="00C106CB" w:rsidRPr="00EB7F1B" w:rsidRDefault="00C106CB" w:rsidP="00C106CB">
            <w:pPr>
              <w:jc w:val="center"/>
              <w:rPr>
                <w:rFonts w:eastAsia="Calibri"/>
                <w:b/>
                <w:sz w:val="19"/>
                <w:szCs w:val="19"/>
                <w:lang w:eastAsia="en-US"/>
              </w:rPr>
            </w:pPr>
            <w:r w:rsidRPr="00EB7F1B">
              <w:rPr>
                <w:rFonts w:eastAsia="Calibri"/>
                <w:b/>
                <w:sz w:val="19"/>
                <w:szCs w:val="19"/>
                <w:lang w:eastAsia="en-US"/>
              </w:rPr>
              <w:t>569,3</w:t>
            </w:r>
          </w:p>
        </w:tc>
        <w:tc>
          <w:tcPr>
            <w:tcW w:w="772" w:type="dxa"/>
            <w:shd w:val="clear" w:color="auto" w:fill="auto"/>
          </w:tcPr>
          <w:p w:rsidR="00C106CB" w:rsidRPr="00EB7F1B" w:rsidRDefault="00C106CB" w:rsidP="006505A2">
            <w:pPr>
              <w:jc w:val="center"/>
              <w:rPr>
                <w:rFonts w:eastAsia="Calibri"/>
                <w:b/>
                <w:sz w:val="19"/>
                <w:szCs w:val="19"/>
                <w:lang w:eastAsia="en-US"/>
              </w:rPr>
            </w:pPr>
            <w:r w:rsidRPr="00EB7F1B">
              <w:rPr>
                <w:rFonts w:eastAsia="Calibri"/>
                <w:b/>
                <w:sz w:val="19"/>
                <w:szCs w:val="19"/>
                <w:lang w:eastAsia="en-US"/>
              </w:rPr>
              <w:t>583,0</w:t>
            </w:r>
          </w:p>
        </w:tc>
        <w:tc>
          <w:tcPr>
            <w:tcW w:w="772" w:type="dxa"/>
            <w:shd w:val="clear" w:color="auto" w:fill="auto"/>
          </w:tcPr>
          <w:p w:rsidR="00C106CB" w:rsidRPr="00EB7F1B" w:rsidRDefault="00C106CB" w:rsidP="006505A2">
            <w:pPr>
              <w:jc w:val="center"/>
              <w:rPr>
                <w:rFonts w:eastAsia="Calibri"/>
                <w:b/>
                <w:sz w:val="19"/>
                <w:szCs w:val="19"/>
                <w:lang w:eastAsia="en-US"/>
              </w:rPr>
            </w:pPr>
            <w:r w:rsidRPr="00EB7F1B">
              <w:rPr>
                <w:rFonts w:eastAsia="Calibri"/>
                <w:b/>
                <w:sz w:val="19"/>
                <w:szCs w:val="19"/>
                <w:lang w:eastAsia="en-US"/>
              </w:rPr>
              <w:t>0</w:t>
            </w:r>
          </w:p>
        </w:tc>
        <w:tc>
          <w:tcPr>
            <w:tcW w:w="731" w:type="dxa"/>
            <w:shd w:val="clear" w:color="auto" w:fill="auto"/>
          </w:tcPr>
          <w:p w:rsidR="00C106CB" w:rsidRPr="00EB7F1B" w:rsidRDefault="00C106CB" w:rsidP="006505A2">
            <w:pPr>
              <w:rPr>
                <w:rFonts w:eastAsia="Calibri"/>
                <w:sz w:val="19"/>
                <w:szCs w:val="19"/>
                <w:lang w:eastAsia="en-US"/>
              </w:rPr>
            </w:pPr>
            <w:r w:rsidRPr="00EB7F1B">
              <w:rPr>
                <w:rFonts w:eastAsia="Calibri"/>
                <w:sz w:val="19"/>
                <w:szCs w:val="19"/>
                <w:lang w:eastAsia="en-US"/>
              </w:rPr>
              <w:t>0</w:t>
            </w:r>
          </w:p>
        </w:tc>
        <w:tc>
          <w:tcPr>
            <w:tcW w:w="2009" w:type="dxa"/>
            <w:shd w:val="clear" w:color="auto" w:fill="auto"/>
          </w:tcPr>
          <w:p w:rsidR="00C106CB" w:rsidRPr="00EB7F1B" w:rsidRDefault="00C106CB" w:rsidP="006505A2">
            <w:pPr>
              <w:rPr>
                <w:rFonts w:eastAsia="Calibri"/>
                <w:sz w:val="19"/>
                <w:szCs w:val="19"/>
                <w:lang w:eastAsia="en-US"/>
              </w:rPr>
            </w:pPr>
          </w:p>
        </w:tc>
        <w:tc>
          <w:tcPr>
            <w:tcW w:w="1727" w:type="dxa"/>
            <w:shd w:val="clear" w:color="auto" w:fill="auto"/>
          </w:tcPr>
          <w:p w:rsidR="00C106CB" w:rsidRPr="00EB7F1B" w:rsidRDefault="00C106CB" w:rsidP="006505A2">
            <w:pPr>
              <w:rPr>
                <w:rFonts w:eastAsia="Calibri"/>
                <w:sz w:val="19"/>
                <w:szCs w:val="19"/>
                <w:lang w:eastAsia="en-US"/>
              </w:rPr>
            </w:pPr>
          </w:p>
        </w:tc>
      </w:tr>
      <w:tr w:rsidR="00C106CB" w:rsidRPr="00EB7F1B" w:rsidTr="006505A2">
        <w:tc>
          <w:tcPr>
            <w:tcW w:w="14786" w:type="dxa"/>
            <w:gridSpan w:val="12"/>
            <w:shd w:val="clear" w:color="auto" w:fill="auto"/>
          </w:tcPr>
          <w:p w:rsidR="00C106CB" w:rsidRPr="00EB7F1B" w:rsidRDefault="00C106CB" w:rsidP="006505A2">
            <w:pPr>
              <w:rPr>
                <w:rFonts w:eastAsia="Calibri"/>
                <w:b/>
                <w:sz w:val="19"/>
                <w:szCs w:val="19"/>
                <w:lang w:eastAsia="en-US"/>
              </w:rPr>
            </w:pPr>
            <w:r w:rsidRPr="00EB7F1B">
              <w:rPr>
                <w:rFonts w:eastAsia="Calibri"/>
                <w:b/>
                <w:sz w:val="19"/>
                <w:szCs w:val="19"/>
                <w:lang w:eastAsia="en-US"/>
              </w:rPr>
              <w:t>Подпрограмма: 1</w:t>
            </w:r>
          </w:p>
        </w:tc>
      </w:tr>
      <w:tr w:rsidR="00C106CB" w:rsidRPr="00EB7F1B" w:rsidTr="006505A2">
        <w:tc>
          <w:tcPr>
            <w:tcW w:w="620" w:type="dxa"/>
            <w:shd w:val="clear" w:color="auto" w:fill="auto"/>
          </w:tcPr>
          <w:p w:rsidR="00C106CB" w:rsidRPr="00EB7F1B" w:rsidRDefault="00C106CB" w:rsidP="006505A2">
            <w:pPr>
              <w:jc w:val="both"/>
              <w:rPr>
                <w:rFonts w:eastAsia="Calibri"/>
                <w:sz w:val="19"/>
                <w:szCs w:val="19"/>
                <w:lang w:eastAsia="en-US"/>
              </w:rPr>
            </w:pPr>
            <w:r w:rsidRPr="00EB7F1B">
              <w:rPr>
                <w:rFonts w:eastAsia="Calibri"/>
                <w:sz w:val="19"/>
                <w:szCs w:val="19"/>
                <w:lang w:eastAsia="en-US"/>
              </w:rPr>
              <w:t>1</w:t>
            </w:r>
          </w:p>
        </w:tc>
        <w:tc>
          <w:tcPr>
            <w:tcW w:w="1756" w:type="dxa"/>
            <w:shd w:val="clear" w:color="auto" w:fill="auto"/>
          </w:tcPr>
          <w:p w:rsidR="00C106CB" w:rsidRPr="00EB7F1B" w:rsidRDefault="00C106CB" w:rsidP="006505A2">
            <w:pPr>
              <w:jc w:val="both"/>
              <w:rPr>
                <w:rFonts w:eastAsia="Calibri"/>
                <w:b/>
                <w:sz w:val="19"/>
                <w:szCs w:val="19"/>
                <w:lang w:eastAsia="en-US"/>
              </w:rPr>
            </w:pPr>
            <w:r w:rsidRPr="00EB7F1B">
              <w:rPr>
                <w:rFonts w:eastAsia="Calibri"/>
                <w:b/>
                <w:sz w:val="19"/>
                <w:szCs w:val="19"/>
                <w:lang w:eastAsia="en-US"/>
              </w:rPr>
              <w:t>«Повышение инвестиционной привлекательности»</w:t>
            </w:r>
          </w:p>
        </w:tc>
        <w:tc>
          <w:tcPr>
            <w:tcW w:w="2835" w:type="dxa"/>
            <w:shd w:val="clear" w:color="auto" w:fill="auto"/>
          </w:tcPr>
          <w:p w:rsidR="00C106CB" w:rsidRPr="00EB7F1B" w:rsidRDefault="00C106CB" w:rsidP="006505A2">
            <w:pPr>
              <w:jc w:val="both"/>
              <w:rPr>
                <w:rFonts w:eastAsia="Calibri"/>
                <w:sz w:val="19"/>
                <w:szCs w:val="19"/>
                <w:lang w:eastAsia="en-US"/>
              </w:rPr>
            </w:pPr>
            <w:r w:rsidRPr="00EB7F1B">
              <w:rPr>
                <w:rFonts w:eastAsia="Calibri"/>
                <w:sz w:val="19"/>
                <w:szCs w:val="19"/>
                <w:lang w:eastAsia="en-US"/>
              </w:rPr>
              <w:t xml:space="preserve"> Комитет по экономике, муниципальным закупкам и градостроительной деятельности Администрации Пустошкинского района</w:t>
            </w:r>
          </w:p>
          <w:p w:rsidR="00C106CB" w:rsidRPr="00EB7F1B" w:rsidRDefault="00C106CB" w:rsidP="006505A2">
            <w:pPr>
              <w:jc w:val="both"/>
              <w:rPr>
                <w:rFonts w:eastAsia="Calibri"/>
                <w:sz w:val="19"/>
                <w:szCs w:val="19"/>
                <w:lang w:eastAsia="en-US"/>
              </w:rPr>
            </w:pPr>
            <w:r w:rsidRPr="00EB7F1B">
              <w:rPr>
                <w:rFonts w:eastAsia="Calibri"/>
                <w:sz w:val="19"/>
                <w:szCs w:val="19"/>
                <w:lang w:eastAsia="en-US"/>
              </w:rPr>
              <w:t>(Комитет по управлению муниципальным имуществом Администрации Пустошкинского района;</w:t>
            </w:r>
          </w:p>
          <w:p w:rsidR="00C106CB" w:rsidRPr="00EB7F1B" w:rsidRDefault="00C106CB" w:rsidP="006505A2">
            <w:pPr>
              <w:jc w:val="both"/>
              <w:rPr>
                <w:rFonts w:eastAsia="Calibri"/>
                <w:sz w:val="19"/>
                <w:szCs w:val="19"/>
                <w:lang w:eastAsia="en-US"/>
              </w:rPr>
            </w:pPr>
            <w:r w:rsidRPr="00EB7F1B">
              <w:rPr>
                <w:rFonts w:eastAsia="Calibri"/>
                <w:sz w:val="19"/>
                <w:szCs w:val="19"/>
                <w:lang w:eastAsia="en-US"/>
              </w:rPr>
              <w:t xml:space="preserve">Комитет по жилищно-коммунальному и дорожному хозяйству Администрации Пустошкинского района; Финансовое управление Администрации Пустошкинского района; </w:t>
            </w:r>
          </w:p>
        </w:tc>
        <w:tc>
          <w:tcPr>
            <w:tcW w:w="991" w:type="dxa"/>
            <w:shd w:val="clear" w:color="auto" w:fill="auto"/>
          </w:tcPr>
          <w:p w:rsidR="00C106CB" w:rsidRPr="00EB7F1B" w:rsidRDefault="00C106CB" w:rsidP="006505A2">
            <w:pPr>
              <w:jc w:val="center"/>
              <w:rPr>
                <w:rFonts w:eastAsia="Calibri"/>
                <w:sz w:val="19"/>
                <w:szCs w:val="19"/>
                <w:lang w:eastAsia="en-US"/>
              </w:rPr>
            </w:pPr>
            <w:r w:rsidRPr="00EB7F1B">
              <w:rPr>
                <w:rFonts w:eastAsia="Calibri"/>
                <w:sz w:val="19"/>
                <w:szCs w:val="19"/>
                <w:lang w:eastAsia="en-US"/>
              </w:rPr>
              <w:t>2021-2025гг</w:t>
            </w:r>
            <w:proofErr w:type="gramStart"/>
            <w:r w:rsidRPr="00EB7F1B">
              <w:rPr>
                <w:rFonts w:eastAsia="Calibri"/>
                <w:sz w:val="19"/>
                <w:szCs w:val="19"/>
                <w:lang w:eastAsia="en-US"/>
              </w:rPr>
              <w:t>..</w:t>
            </w:r>
            <w:proofErr w:type="gramEnd"/>
          </w:p>
        </w:tc>
        <w:tc>
          <w:tcPr>
            <w:tcW w:w="863" w:type="dxa"/>
            <w:shd w:val="clear" w:color="auto" w:fill="auto"/>
          </w:tcPr>
          <w:p w:rsidR="00C106CB" w:rsidRPr="00EB7F1B" w:rsidRDefault="00C106CB" w:rsidP="00C106CB">
            <w:pPr>
              <w:jc w:val="center"/>
              <w:rPr>
                <w:rFonts w:eastAsia="Calibri"/>
                <w:sz w:val="19"/>
                <w:szCs w:val="19"/>
                <w:lang w:eastAsia="en-US"/>
              </w:rPr>
            </w:pPr>
            <w:r w:rsidRPr="00EB7F1B">
              <w:rPr>
                <w:rFonts w:eastAsia="Calibri"/>
                <w:sz w:val="19"/>
                <w:szCs w:val="19"/>
                <w:lang w:eastAsia="en-US"/>
              </w:rPr>
              <w:t>2336,3</w:t>
            </w:r>
          </w:p>
        </w:tc>
        <w:tc>
          <w:tcPr>
            <w:tcW w:w="855" w:type="dxa"/>
            <w:shd w:val="clear" w:color="auto" w:fill="auto"/>
          </w:tcPr>
          <w:p w:rsidR="00C106CB" w:rsidRPr="00EB7F1B" w:rsidRDefault="00C106CB" w:rsidP="006505A2">
            <w:pPr>
              <w:jc w:val="center"/>
              <w:rPr>
                <w:rFonts w:eastAsia="Calibri"/>
                <w:sz w:val="19"/>
                <w:szCs w:val="19"/>
                <w:lang w:eastAsia="en-US"/>
              </w:rPr>
            </w:pPr>
            <w:r w:rsidRPr="00EB7F1B">
              <w:rPr>
                <w:rFonts w:eastAsia="Calibri"/>
                <w:sz w:val="19"/>
                <w:szCs w:val="19"/>
                <w:lang w:eastAsia="en-US"/>
              </w:rPr>
              <w:t>1550,0</w:t>
            </w:r>
          </w:p>
          <w:p w:rsidR="00C106CB" w:rsidRPr="00EB7F1B" w:rsidRDefault="00C106CB" w:rsidP="006505A2">
            <w:pPr>
              <w:jc w:val="center"/>
              <w:rPr>
                <w:rFonts w:eastAsia="Calibri"/>
                <w:sz w:val="19"/>
                <w:szCs w:val="19"/>
                <w:lang w:eastAsia="en-US"/>
              </w:rPr>
            </w:pPr>
          </w:p>
        </w:tc>
        <w:tc>
          <w:tcPr>
            <w:tcW w:w="855" w:type="dxa"/>
            <w:shd w:val="clear" w:color="auto" w:fill="auto"/>
          </w:tcPr>
          <w:p w:rsidR="00C106CB" w:rsidRPr="00EB7F1B" w:rsidRDefault="00C106CB" w:rsidP="006505A2">
            <w:pPr>
              <w:jc w:val="center"/>
              <w:rPr>
                <w:rFonts w:eastAsia="Calibri"/>
                <w:sz w:val="19"/>
                <w:szCs w:val="19"/>
                <w:lang w:eastAsia="en-US"/>
              </w:rPr>
            </w:pPr>
            <w:r w:rsidRPr="00EB7F1B">
              <w:rPr>
                <w:rFonts w:eastAsia="Calibri"/>
                <w:sz w:val="19"/>
                <w:szCs w:val="19"/>
                <w:lang w:eastAsia="en-US"/>
              </w:rPr>
              <w:t>386,3</w:t>
            </w:r>
          </w:p>
        </w:tc>
        <w:tc>
          <w:tcPr>
            <w:tcW w:w="772" w:type="dxa"/>
            <w:shd w:val="clear" w:color="auto" w:fill="auto"/>
          </w:tcPr>
          <w:p w:rsidR="00C106CB" w:rsidRPr="00EB7F1B" w:rsidRDefault="00C106CB" w:rsidP="00C106CB">
            <w:pPr>
              <w:jc w:val="center"/>
              <w:rPr>
                <w:rFonts w:eastAsia="Calibri"/>
                <w:sz w:val="19"/>
                <w:szCs w:val="19"/>
                <w:lang w:eastAsia="en-US"/>
              </w:rPr>
            </w:pPr>
            <w:r w:rsidRPr="00EB7F1B">
              <w:rPr>
                <w:rFonts w:eastAsia="Calibri"/>
                <w:sz w:val="19"/>
                <w:szCs w:val="19"/>
                <w:lang w:eastAsia="en-US"/>
              </w:rPr>
              <w:t>400,0</w:t>
            </w:r>
          </w:p>
        </w:tc>
        <w:tc>
          <w:tcPr>
            <w:tcW w:w="772" w:type="dxa"/>
            <w:shd w:val="clear" w:color="auto" w:fill="auto"/>
          </w:tcPr>
          <w:p w:rsidR="00C106CB" w:rsidRPr="00EB7F1B" w:rsidRDefault="00C106CB" w:rsidP="006505A2">
            <w:pPr>
              <w:jc w:val="center"/>
              <w:rPr>
                <w:rFonts w:eastAsia="Calibri"/>
                <w:sz w:val="19"/>
                <w:szCs w:val="19"/>
                <w:lang w:eastAsia="en-US"/>
              </w:rPr>
            </w:pPr>
            <w:r w:rsidRPr="00EB7F1B">
              <w:rPr>
                <w:rFonts w:eastAsia="Calibri"/>
                <w:sz w:val="19"/>
                <w:szCs w:val="19"/>
                <w:lang w:eastAsia="en-US"/>
              </w:rPr>
              <w:t>0</w:t>
            </w:r>
          </w:p>
        </w:tc>
        <w:tc>
          <w:tcPr>
            <w:tcW w:w="731" w:type="dxa"/>
            <w:shd w:val="clear" w:color="auto" w:fill="auto"/>
          </w:tcPr>
          <w:p w:rsidR="00C106CB" w:rsidRPr="00EB7F1B" w:rsidRDefault="00C106CB" w:rsidP="006505A2">
            <w:pPr>
              <w:rPr>
                <w:rFonts w:eastAsia="Calibri"/>
                <w:sz w:val="19"/>
                <w:szCs w:val="19"/>
                <w:lang w:eastAsia="en-US"/>
              </w:rPr>
            </w:pPr>
            <w:r w:rsidRPr="00EB7F1B">
              <w:rPr>
                <w:rFonts w:eastAsia="Calibri"/>
                <w:sz w:val="19"/>
                <w:szCs w:val="19"/>
                <w:lang w:eastAsia="en-US"/>
              </w:rPr>
              <w:t>0</w:t>
            </w:r>
          </w:p>
        </w:tc>
        <w:tc>
          <w:tcPr>
            <w:tcW w:w="2009" w:type="dxa"/>
            <w:shd w:val="clear" w:color="auto" w:fill="auto"/>
          </w:tcPr>
          <w:p w:rsidR="00C106CB" w:rsidRPr="00EB7F1B" w:rsidRDefault="00C106CB" w:rsidP="006505A2">
            <w:pPr>
              <w:jc w:val="both"/>
              <w:rPr>
                <w:rFonts w:eastAsia="Calibri"/>
                <w:sz w:val="19"/>
                <w:szCs w:val="19"/>
                <w:lang w:eastAsia="en-US"/>
              </w:rPr>
            </w:pPr>
            <w:r w:rsidRPr="00EB7F1B">
              <w:rPr>
                <w:rFonts w:eastAsia="Calibri"/>
                <w:color w:val="000000"/>
                <w:sz w:val="19"/>
                <w:szCs w:val="19"/>
                <w:lang w:eastAsia="en-US"/>
              </w:rPr>
              <w:t>Формирование на территории Пустошкинского района условий, благоприятных для роста инвестиционной активности, обеспечивающей экономический подъем и повышение уровня жизни населения</w:t>
            </w:r>
          </w:p>
        </w:tc>
        <w:tc>
          <w:tcPr>
            <w:tcW w:w="1727" w:type="dxa"/>
            <w:shd w:val="clear" w:color="auto" w:fill="auto"/>
          </w:tcPr>
          <w:p w:rsidR="00C106CB" w:rsidRPr="00EB7F1B" w:rsidRDefault="00C106CB" w:rsidP="006505A2">
            <w:pPr>
              <w:jc w:val="both"/>
              <w:rPr>
                <w:rFonts w:eastAsia="Calibri"/>
                <w:sz w:val="19"/>
                <w:szCs w:val="19"/>
                <w:lang w:eastAsia="en-US"/>
              </w:rPr>
            </w:pPr>
            <w:r w:rsidRPr="00EB7F1B">
              <w:rPr>
                <w:rFonts w:eastAsia="Calibri"/>
                <w:sz w:val="19"/>
                <w:szCs w:val="19"/>
                <w:lang w:eastAsia="en-US"/>
              </w:rPr>
              <w:t>Нецелевое и (или) неэффективное использование бюджетных средств, невыполнение ряда мероприятий муниципальной программы</w:t>
            </w:r>
          </w:p>
        </w:tc>
      </w:tr>
      <w:tr w:rsidR="00C106CB" w:rsidRPr="00EB7F1B" w:rsidTr="006505A2">
        <w:tc>
          <w:tcPr>
            <w:tcW w:w="14786" w:type="dxa"/>
            <w:gridSpan w:val="12"/>
            <w:shd w:val="clear" w:color="auto" w:fill="auto"/>
          </w:tcPr>
          <w:p w:rsidR="00C106CB" w:rsidRPr="00EB7F1B" w:rsidRDefault="00C106CB" w:rsidP="006505A2">
            <w:pPr>
              <w:rPr>
                <w:rFonts w:eastAsia="Calibri"/>
                <w:sz w:val="19"/>
                <w:szCs w:val="19"/>
                <w:lang w:eastAsia="en-US"/>
              </w:rPr>
            </w:pPr>
            <w:r w:rsidRPr="00EB7F1B">
              <w:rPr>
                <w:rFonts w:eastAsia="Calibri"/>
                <w:b/>
                <w:sz w:val="19"/>
                <w:szCs w:val="19"/>
                <w:u w:val="single"/>
                <w:lang w:eastAsia="en-US"/>
              </w:rPr>
              <w:t>Основное мероприятие</w:t>
            </w:r>
          </w:p>
        </w:tc>
      </w:tr>
      <w:tr w:rsidR="00C106CB" w:rsidRPr="00EB7F1B" w:rsidTr="006505A2">
        <w:tc>
          <w:tcPr>
            <w:tcW w:w="620" w:type="dxa"/>
            <w:shd w:val="clear" w:color="auto" w:fill="auto"/>
          </w:tcPr>
          <w:p w:rsidR="00C106CB" w:rsidRPr="00EB7F1B" w:rsidRDefault="00C106CB" w:rsidP="006505A2">
            <w:pPr>
              <w:jc w:val="both"/>
              <w:rPr>
                <w:rFonts w:eastAsia="Calibri"/>
                <w:sz w:val="19"/>
                <w:szCs w:val="19"/>
                <w:lang w:eastAsia="en-US"/>
              </w:rPr>
            </w:pPr>
            <w:r w:rsidRPr="00EB7F1B">
              <w:rPr>
                <w:rFonts w:eastAsia="Calibri"/>
                <w:sz w:val="19"/>
                <w:szCs w:val="19"/>
                <w:lang w:eastAsia="en-US"/>
              </w:rPr>
              <w:t>1.1</w:t>
            </w:r>
          </w:p>
        </w:tc>
        <w:tc>
          <w:tcPr>
            <w:tcW w:w="1756" w:type="dxa"/>
            <w:shd w:val="clear" w:color="auto" w:fill="auto"/>
          </w:tcPr>
          <w:p w:rsidR="00C106CB" w:rsidRPr="00EB7F1B" w:rsidRDefault="00C106CB" w:rsidP="006505A2">
            <w:pPr>
              <w:jc w:val="both"/>
              <w:rPr>
                <w:rFonts w:eastAsia="Calibri"/>
                <w:sz w:val="19"/>
                <w:szCs w:val="19"/>
                <w:u w:val="single"/>
                <w:lang w:eastAsia="en-US"/>
              </w:rPr>
            </w:pPr>
            <w:r w:rsidRPr="00EB7F1B">
              <w:rPr>
                <w:rFonts w:eastAsia="Calibri"/>
                <w:sz w:val="19"/>
                <w:szCs w:val="19"/>
                <w:lang w:eastAsia="en-US"/>
              </w:rPr>
              <w:t xml:space="preserve">Повышение инвестиционной привлекательности </w:t>
            </w:r>
          </w:p>
        </w:tc>
        <w:tc>
          <w:tcPr>
            <w:tcW w:w="2835" w:type="dxa"/>
            <w:shd w:val="clear" w:color="auto" w:fill="auto"/>
          </w:tcPr>
          <w:p w:rsidR="00C106CB" w:rsidRPr="00EB7F1B" w:rsidRDefault="00C106CB" w:rsidP="006505A2">
            <w:pPr>
              <w:jc w:val="both"/>
              <w:rPr>
                <w:rFonts w:eastAsia="Calibri"/>
                <w:sz w:val="19"/>
                <w:szCs w:val="19"/>
                <w:lang w:eastAsia="en-US"/>
              </w:rPr>
            </w:pPr>
            <w:r w:rsidRPr="00EB7F1B">
              <w:rPr>
                <w:rFonts w:eastAsia="Calibri"/>
                <w:sz w:val="19"/>
                <w:szCs w:val="19"/>
                <w:lang w:eastAsia="en-US"/>
              </w:rPr>
              <w:t>Комитет по экономике, муниципальным закупкам и градостроительной деятельности Администрации Пустошкинского района</w:t>
            </w:r>
          </w:p>
          <w:p w:rsidR="00C106CB" w:rsidRPr="00EB7F1B" w:rsidRDefault="00C106CB" w:rsidP="006505A2">
            <w:pPr>
              <w:jc w:val="both"/>
              <w:rPr>
                <w:rFonts w:eastAsia="Calibri"/>
                <w:sz w:val="19"/>
                <w:szCs w:val="19"/>
                <w:lang w:eastAsia="en-US"/>
              </w:rPr>
            </w:pPr>
            <w:r w:rsidRPr="00EB7F1B">
              <w:rPr>
                <w:rFonts w:eastAsia="Calibri"/>
                <w:sz w:val="19"/>
                <w:szCs w:val="19"/>
                <w:lang w:eastAsia="en-US"/>
              </w:rPr>
              <w:t xml:space="preserve">(Комитет по управлению муниципальным имуществом Администрации Пустошкинского района; Комитет по жилищно-коммунальному и дорожному </w:t>
            </w:r>
            <w:r w:rsidRPr="00EB7F1B">
              <w:rPr>
                <w:rFonts w:eastAsia="Calibri"/>
                <w:sz w:val="19"/>
                <w:szCs w:val="19"/>
                <w:lang w:eastAsia="en-US"/>
              </w:rPr>
              <w:lastRenderedPageBreak/>
              <w:t xml:space="preserve">хозяйству Администрации Пустошкинского района Финансовое управление Администрации Пустошкинского района; </w:t>
            </w:r>
          </w:p>
        </w:tc>
        <w:tc>
          <w:tcPr>
            <w:tcW w:w="991" w:type="dxa"/>
            <w:shd w:val="clear" w:color="auto" w:fill="auto"/>
          </w:tcPr>
          <w:p w:rsidR="00C106CB" w:rsidRPr="00EB7F1B" w:rsidRDefault="00C106CB" w:rsidP="006505A2">
            <w:pPr>
              <w:jc w:val="center"/>
              <w:rPr>
                <w:rFonts w:eastAsia="Calibri"/>
                <w:sz w:val="19"/>
                <w:szCs w:val="19"/>
                <w:lang w:eastAsia="en-US"/>
              </w:rPr>
            </w:pPr>
            <w:r w:rsidRPr="00EB7F1B">
              <w:rPr>
                <w:rFonts w:eastAsia="Calibri"/>
                <w:sz w:val="19"/>
                <w:szCs w:val="19"/>
                <w:lang w:eastAsia="en-US"/>
              </w:rPr>
              <w:lastRenderedPageBreak/>
              <w:t>2021-2025гг.</w:t>
            </w:r>
          </w:p>
        </w:tc>
        <w:tc>
          <w:tcPr>
            <w:tcW w:w="863" w:type="dxa"/>
            <w:shd w:val="clear" w:color="auto" w:fill="auto"/>
          </w:tcPr>
          <w:p w:rsidR="00C106CB" w:rsidRPr="00EB7F1B" w:rsidRDefault="00C106CB" w:rsidP="00C106CB">
            <w:pPr>
              <w:jc w:val="center"/>
              <w:rPr>
                <w:rFonts w:eastAsia="Calibri"/>
                <w:sz w:val="19"/>
                <w:szCs w:val="19"/>
                <w:lang w:eastAsia="en-US"/>
              </w:rPr>
            </w:pPr>
            <w:r w:rsidRPr="00EB7F1B">
              <w:rPr>
                <w:rFonts w:eastAsia="Calibri"/>
                <w:sz w:val="19"/>
                <w:szCs w:val="19"/>
                <w:lang w:eastAsia="en-US"/>
              </w:rPr>
              <w:t>2336,3</w:t>
            </w:r>
          </w:p>
        </w:tc>
        <w:tc>
          <w:tcPr>
            <w:tcW w:w="855" w:type="dxa"/>
            <w:shd w:val="clear" w:color="auto" w:fill="auto"/>
          </w:tcPr>
          <w:p w:rsidR="00C106CB" w:rsidRPr="00EB7F1B" w:rsidRDefault="00C106CB" w:rsidP="006505A2">
            <w:pPr>
              <w:jc w:val="center"/>
              <w:rPr>
                <w:rFonts w:eastAsia="Calibri"/>
                <w:sz w:val="19"/>
                <w:szCs w:val="19"/>
                <w:lang w:eastAsia="en-US"/>
              </w:rPr>
            </w:pPr>
            <w:r w:rsidRPr="00EB7F1B">
              <w:rPr>
                <w:rFonts w:eastAsia="Calibri"/>
                <w:sz w:val="19"/>
                <w:szCs w:val="19"/>
                <w:lang w:eastAsia="en-US"/>
              </w:rPr>
              <w:t>1550,0</w:t>
            </w:r>
          </w:p>
          <w:p w:rsidR="00C106CB" w:rsidRPr="00EB7F1B" w:rsidRDefault="00C106CB" w:rsidP="006505A2">
            <w:pPr>
              <w:jc w:val="center"/>
              <w:rPr>
                <w:rFonts w:eastAsia="Calibri"/>
                <w:sz w:val="19"/>
                <w:szCs w:val="19"/>
                <w:lang w:eastAsia="en-US"/>
              </w:rPr>
            </w:pPr>
          </w:p>
        </w:tc>
        <w:tc>
          <w:tcPr>
            <w:tcW w:w="855" w:type="dxa"/>
            <w:shd w:val="clear" w:color="auto" w:fill="auto"/>
          </w:tcPr>
          <w:p w:rsidR="00C106CB" w:rsidRPr="00EB7F1B" w:rsidRDefault="00C106CB" w:rsidP="006505A2">
            <w:pPr>
              <w:jc w:val="center"/>
              <w:rPr>
                <w:rFonts w:eastAsia="Calibri"/>
                <w:sz w:val="19"/>
                <w:szCs w:val="19"/>
                <w:lang w:eastAsia="en-US"/>
              </w:rPr>
            </w:pPr>
            <w:r w:rsidRPr="00EB7F1B">
              <w:rPr>
                <w:rFonts w:eastAsia="Calibri"/>
                <w:sz w:val="19"/>
                <w:szCs w:val="19"/>
                <w:lang w:eastAsia="en-US"/>
              </w:rPr>
              <w:t>386,3</w:t>
            </w:r>
          </w:p>
        </w:tc>
        <w:tc>
          <w:tcPr>
            <w:tcW w:w="772" w:type="dxa"/>
            <w:shd w:val="clear" w:color="auto" w:fill="auto"/>
          </w:tcPr>
          <w:p w:rsidR="00C106CB" w:rsidRPr="00EB7F1B" w:rsidRDefault="00C106CB" w:rsidP="006505A2">
            <w:pPr>
              <w:jc w:val="center"/>
              <w:rPr>
                <w:rFonts w:eastAsia="Calibri"/>
                <w:sz w:val="19"/>
                <w:szCs w:val="19"/>
                <w:lang w:eastAsia="en-US"/>
              </w:rPr>
            </w:pPr>
            <w:r w:rsidRPr="00EB7F1B">
              <w:rPr>
                <w:rFonts w:eastAsia="Calibri"/>
                <w:sz w:val="19"/>
                <w:szCs w:val="19"/>
                <w:lang w:eastAsia="en-US"/>
              </w:rPr>
              <w:t>400,0</w:t>
            </w:r>
          </w:p>
        </w:tc>
        <w:tc>
          <w:tcPr>
            <w:tcW w:w="772" w:type="dxa"/>
            <w:shd w:val="clear" w:color="auto" w:fill="auto"/>
          </w:tcPr>
          <w:p w:rsidR="00C106CB" w:rsidRPr="00EB7F1B" w:rsidRDefault="00C106CB" w:rsidP="006505A2">
            <w:pPr>
              <w:jc w:val="center"/>
              <w:rPr>
                <w:rFonts w:eastAsia="Calibri"/>
                <w:sz w:val="19"/>
                <w:szCs w:val="19"/>
                <w:lang w:eastAsia="en-US"/>
              </w:rPr>
            </w:pPr>
            <w:r w:rsidRPr="00EB7F1B">
              <w:rPr>
                <w:rFonts w:eastAsia="Calibri"/>
                <w:sz w:val="19"/>
                <w:szCs w:val="19"/>
                <w:lang w:eastAsia="en-US"/>
              </w:rPr>
              <w:t>0</w:t>
            </w:r>
          </w:p>
        </w:tc>
        <w:tc>
          <w:tcPr>
            <w:tcW w:w="731" w:type="dxa"/>
            <w:shd w:val="clear" w:color="auto" w:fill="auto"/>
          </w:tcPr>
          <w:p w:rsidR="00C106CB" w:rsidRPr="00EB7F1B" w:rsidRDefault="00C106CB" w:rsidP="006505A2">
            <w:pPr>
              <w:rPr>
                <w:rFonts w:eastAsia="Calibri"/>
                <w:sz w:val="19"/>
                <w:szCs w:val="19"/>
                <w:lang w:eastAsia="en-US"/>
              </w:rPr>
            </w:pPr>
            <w:r w:rsidRPr="00EB7F1B">
              <w:rPr>
                <w:rFonts w:eastAsia="Calibri"/>
                <w:sz w:val="19"/>
                <w:szCs w:val="19"/>
                <w:lang w:eastAsia="en-US"/>
              </w:rPr>
              <w:t>0</w:t>
            </w:r>
          </w:p>
        </w:tc>
        <w:tc>
          <w:tcPr>
            <w:tcW w:w="2009" w:type="dxa"/>
            <w:shd w:val="clear" w:color="auto" w:fill="auto"/>
          </w:tcPr>
          <w:p w:rsidR="00C106CB" w:rsidRPr="00EB7F1B" w:rsidRDefault="00C106CB" w:rsidP="006505A2">
            <w:pPr>
              <w:jc w:val="both"/>
              <w:rPr>
                <w:rFonts w:eastAsia="Calibri"/>
                <w:sz w:val="19"/>
                <w:szCs w:val="19"/>
                <w:lang w:eastAsia="en-US"/>
              </w:rPr>
            </w:pPr>
            <w:r w:rsidRPr="00EB7F1B">
              <w:rPr>
                <w:rFonts w:eastAsia="Calibri"/>
                <w:color w:val="000000"/>
                <w:sz w:val="19"/>
                <w:szCs w:val="19"/>
                <w:lang w:eastAsia="en-US"/>
              </w:rPr>
              <w:t xml:space="preserve">Формирование на территории Пустошкинского района условий, благоприятных для роста инвестиционной активности, обеспечивающей экономический подъем и повышение </w:t>
            </w:r>
            <w:r w:rsidRPr="00EB7F1B">
              <w:rPr>
                <w:rFonts w:eastAsia="Calibri"/>
                <w:color w:val="000000"/>
                <w:sz w:val="19"/>
                <w:szCs w:val="19"/>
                <w:lang w:eastAsia="en-US"/>
              </w:rPr>
              <w:lastRenderedPageBreak/>
              <w:t>уровня жизни населения</w:t>
            </w:r>
          </w:p>
        </w:tc>
        <w:tc>
          <w:tcPr>
            <w:tcW w:w="1727" w:type="dxa"/>
            <w:shd w:val="clear" w:color="auto" w:fill="auto"/>
          </w:tcPr>
          <w:p w:rsidR="00C106CB" w:rsidRPr="00EB7F1B" w:rsidRDefault="00C106CB" w:rsidP="006505A2">
            <w:pPr>
              <w:jc w:val="both"/>
              <w:rPr>
                <w:rFonts w:eastAsia="Calibri"/>
                <w:sz w:val="19"/>
                <w:szCs w:val="19"/>
                <w:lang w:eastAsia="en-US"/>
              </w:rPr>
            </w:pPr>
            <w:r w:rsidRPr="00EB7F1B">
              <w:rPr>
                <w:rFonts w:eastAsia="Calibri"/>
                <w:sz w:val="19"/>
                <w:szCs w:val="19"/>
                <w:lang w:eastAsia="en-US"/>
              </w:rPr>
              <w:lastRenderedPageBreak/>
              <w:t>Нецелевое и (или) неэффективное использование бюджетных средств, невыполнение ряда мероприятий муниципальной программы</w:t>
            </w:r>
          </w:p>
        </w:tc>
      </w:tr>
      <w:tr w:rsidR="00C106CB" w:rsidRPr="00EB7F1B" w:rsidTr="006505A2">
        <w:tc>
          <w:tcPr>
            <w:tcW w:w="620" w:type="dxa"/>
            <w:shd w:val="clear" w:color="auto" w:fill="auto"/>
          </w:tcPr>
          <w:p w:rsidR="00C106CB" w:rsidRPr="00EB7F1B" w:rsidRDefault="00C106CB" w:rsidP="006505A2">
            <w:pPr>
              <w:jc w:val="both"/>
              <w:rPr>
                <w:rFonts w:eastAsia="Calibri"/>
                <w:sz w:val="19"/>
                <w:szCs w:val="19"/>
                <w:lang w:eastAsia="en-US"/>
              </w:rPr>
            </w:pPr>
            <w:r w:rsidRPr="00EB7F1B">
              <w:rPr>
                <w:rFonts w:eastAsia="Calibri"/>
                <w:sz w:val="19"/>
                <w:szCs w:val="19"/>
                <w:lang w:eastAsia="en-US"/>
              </w:rPr>
              <w:lastRenderedPageBreak/>
              <w:t>1.1.1</w:t>
            </w:r>
          </w:p>
        </w:tc>
        <w:tc>
          <w:tcPr>
            <w:tcW w:w="1756" w:type="dxa"/>
            <w:shd w:val="clear" w:color="auto" w:fill="auto"/>
          </w:tcPr>
          <w:p w:rsidR="00C106CB" w:rsidRPr="00EB7F1B" w:rsidRDefault="00C106CB" w:rsidP="006505A2">
            <w:pPr>
              <w:jc w:val="both"/>
              <w:rPr>
                <w:rFonts w:eastAsia="Calibri"/>
                <w:color w:val="000000"/>
                <w:sz w:val="19"/>
                <w:szCs w:val="19"/>
                <w:lang w:eastAsia="en-US"/>
              </w:rPr>
            </w:pPr>
            <w:r w:rsidRPr="00EB7F1B">
              <w:rPr>
                <w:rFonts w:eastAsia="Calibri"/>
                <w:color w:val="000000"/>
                <w:sz w:val="19"/>
                <w:szCs w:val="19"/>
                <w:lang w:eastAsia="en-US"/>
              </w:rPr>
              <w:t xml:space="preserve">Расходы по подготовке документов территориального планирования, градостроительного зонирования и документации по планировке территории </w:t>
            </w:r>
          </w:p>
        </w:tc>
        <w:tc>
          <w:tcPr>
            <w:tcW w:w="2835" w:type="dxa"/>
            <w:shd w:val="clear" w:color="auto" w:fill="auto"/>
          </w:tcPr>
          <w:p w:rsidR="00C106CB" w:rsidRPr="00EB7F1B" w:rsidRDefault="00C106CB" w:rsidP="006505A2">
            <w:pPr>
              <w:jc w:val="both"/>
              <w:rPr>
                <w:rFonts w:eastAsia="Calibri"/>
                <w:sz w:val="19"/>
                <w:szCs w:val="19"/>
                <w:lang w:eastAsia="en-US"/>
              </w:rPr>
            </w:pPr>
            <w:r w:rsidRPr="00EB7F1B">
              <w:rPr>
                <w:rFonts w:eastAsia="Calibri"/>
                <w:sz w:val="19"/>
                <w:szCs w:val="19"/>
                <w:lang w:eastAsia="en-US"/>
              </w:rPr>
              <w:t>Комитет по экономике, муниципальным закупкам и градостроительной деятельности Администрации Пустошкинского района;</w:t>
            </w:r>
          </w:p>
          <w:p w:rsidR="00C106CB" w:rsidRPr="00EB7F1B" w:rsidRDefault="00C106CB" w:rsidP="006505A2">
            <w:pPr>
              <w:jc w:val="both"/>
              <w:rPr>
                <w:rFonts w:eastAsia="Calibri"/>
                <w:sz w:val="19"/>
                <w:szCs w:val="19"/>
                <w:lang w:eastAsia="en-US"/>
              </w:rPr>
            </w:pPr>
            <w:r w:rsidRPr="00EB7F1B">
              <w:rPr>
                <w:rFonts w:eastAsia="Calibri"/>
                <w:sz w:val="19"/>
                <w:szCs w:val="19"/>
                <w:lang w:eastAsia="en-US"/>
              </w:rPr>
              <w:t xml:space="preserve">Комитет по управлению муниципальным имуществом Администрации Пустошкинского района; </w:t>
            </w:r>
          </w:p>
          <w:p w:rsidR="00C106CB" w:rsidRPr="00EB7F1B" w:rsidRDefault="00C106CB" w:rsidP="006505A2">
            <w:pPr>
              <w:jc w:val="both"/>
              <w:rPr>
                <w:rFonts w:eastAsia="Calibri"/>
                <w:sz w:val="19"/>
                <w:szCs w:val="19"/>
                <w:lang w:eastAsia="en-US"/>
              </w:rPr>
            </w:pPr>
            <w:r w:rsidRPr="00EB7F1B">
              <w:rPr>
                <w:rFonts w:eastAsia="Calibri"/>
                <w:sz w:val="19"/>
                <w:szCs w:val="19"/>
                <w:lang w:eastAsia="en-US"/>
              </w:rPr>
              <w:t>Финансовое управление Администрации Пустошкинского района</w:t>
            </w:r>
          </w:p>
        </w:tc>
        <w:tc>
          <w:tcPr>
            <w:tcW w:w="991" w:type="dxa"/>
            <w:shd w:val="clear" w:color="auto" w:fill="auto"/>
          </w:tcPr>
          <w:p w:rsidR="00C106CB" w:rsidRPr="00EB7F1B" w:rsidRDefault="00C106CB" w:rsidP="006505A2">
            <w:pPr>
              <w:jc w:val="center"/>
              <w:rPr>
                <w:rFonts w:eastAsia="Calibri"/>
                <w:sz w:val="19"/>
                <w:szCs w:val="19"/>
                <w:lang w:eastAsia="en-US"/>
              </w:rPr>
            </w:pPr>
            <w:r w:rsidRPr="00EB7F1B">
              <w:rPr>
                <w:rFonts w:eastAsia="Calibri"/>
                <w:sz w:val="19"/>
                <w:szCs w:val="19"/>
                <w:lang w:eastAsia="en-US"/>
              </w:rPr>
              <w:t>2021-2025гг.</w:t>
            </w:r>
          </w:p>
        </w:tc>
        <w:tc>
          <w:tcPr>
            <w:tcW w:w="863" w:type="dxa"/>
            <w:shd w:val="clear" w:color="auto" w:fill="auto"/>
          </w:tcPr>
          <w:p w:rsidR="00C106CB" w:rsidRPr="00EB7F1B" w:rsidRDefault="00C106CB" w:rsidP="00C106CB">
            <w:pPr>
              <w:jc w:val="center"/>
              <w:rPr>
                <w:rFonts w:eastAsia="Calibri"/>
                <w:sz w:val="19"/>
                <w:szCs w:val="19"/>
                <w:lang w:eastAsia="en-US"/>
              </w:rPr>
            </w:pPr>
            <w:r w:rsidRPr="00EB7F1B">
              <w:rPr>
                <w:rFonts w:eastAsia="Calibri"/>
                <w:sz w:val="19"/>
                <w:szCs w:val="19"/>
                <w:lang w:eastAsia="en-US"/>
              </w:rPr>
              <w:t>1058,2</w:t>
            </w:r>
          </w:p>
        </w:tc>
        <w:tc>
          <w:tcPr>
            <w:tcW w:w="855" w:type="dxa"/>
            <w:shd w:val="clear" w:color="auto" w:fill="auto"/>
          </w:tcPr>
          <w:p w:rsidR="00C106CB" w:rsidRPr="00EB7F1B" w:rsidRDefault="00C106CB" w:rsidP="006505A2">
            <w:pPr>
              <w:jc w:val="center"/>
              <w:rPr>
                <w:rFonts w:eastAsia="Calibri"/>
                <w:sz w:val="19"/>
                <w:szCs w:val="19"/>
                <w:lang w:eastAsia="en-US"/>
              </w:rPr>
            </w:pPr>
            <w:r w:rsidRPr="00EB7F1B">
              <w:rPr>
                <w:rFonts w:eastAsia="Calibri"/>
                <w:sz w:val="19"/>
                <w:szCs w:val="19"/>
                <w:lang w:eastAsia="en-US"/>
              </w:rPr>
              <w:t>500,0</w:t>
            </w:r>
          </w:p>
        </w:tc>
        <w:tc>
          <w:tcPr>
            <w:tcW w:w="855" w:type="dxa"/>
            <w:shd w:val="clear" w:color="auto" w:fill="auto"/>
          </w:tcPr>
          <w:p w:rsidR="00C106CB" w:rsidRPr="00EB7F1B" w:rsidRDefault="00C106CB" w:rsidP="006505A2">
            <w:pPr>
              <w:jc w:val="center"/>
              <w:rPr>
                <w:rFonts w:eastAsia="Calibri"/>
                <w:sz w:val="19"/>
                <w:szCs w:val="19"/>
                <w:lang w:eastAsia="en-US"/>
              </w:rPr>
            </w:pPr>
            <w:r w:rsidRPr="00EB7F1B">
              <w:rPr>
                <w:rFonts w:eastAsia="Calibri"/>
                <w:sz w:val="19"/>
                <w:szCs w:val="19"/>
                <w:lang w:eastAsia="en-US"/>
              </w:rPr>
              <w:t>158,2</w:t>
            </w:r>
          </w:p>
        </w:tc>
        <w:tc>
          <w:tcPr>
            <w:tcW w:w="772" w:type="dxa"/>
            <w:shd w:val="clear" w:color="auto" w:fill="auto"/>
          </w:tcPr>
          <w:p w:rsidR="00C106CB" w:rsidRPr="00EB7F1B" w:rsidRDefault="00C106CB" w:rsidP="006505A2">
            <w:pPr>
              <w:jc w:val="center"/>
              <w:rPr>
                <w:rFonts w:eastAsia="Calibri"/>
                <w:sz w:val="19"/>
                <w:szCs w:val="19"/>
                <w:lang w:eastAsia="en-US"/>
              </w:rPr>
            </w:pPr>
            <w:r w:rsidRPr="00EB7F1B">
              <w:rPr>
                <w:rFonts w:eastAsia="Calibri"/>
                <w:sz w:val="19"/>
                <w:szCs w:val="19"/>
                <w:lang w:eastAsia="en-US"/>
              </w:rPr>
              <w:t>400,0</w:t>
            </w:r>
          </w:p>
        </w:tc>
        <w:tc>
          <w:tcPr>
            <w:tcW w:w="772" w:type="dxa"/>
            <w:shd w:val="clear" w:color="auto" w:fill="auto"/>
          </w:tcPr>
          <w:p w:rsidR="00C106CB" w:rsidRPr="00EB7F1B" w:rsidRDefault="00C106CB" w:rsidP="006505A2">
            <w:pPr>
              <w:rPr>
                <w:rFonts w:eastAsia="Calibri"/>
                <w:sz w:val="19"/>
                <w:szCs w:val="19"/>
                <w:lang w:eastAsia="en-US"/>
              </w:rPr>
            </w:pPr>
            <w:r w:rsidRPr="00EB7F1B">
              <w:rPr>
                <w:rFonts w:eastAsia="Calibri"/>
                <w:sz w:val="19"/>
                <w:szCs w:val="19"/>
                <w:lang w:eastAsia="en-US"/>
              </w:rPr>
              <w:t>0</w:t>
            </w:r>
          </w:p>
        </w:tc>
        <w:tc>
          <w:tcPr>
            <w:tcW w:w="731" w:type="dxa"/>
            <w:shd w:val="clear" w:color="auto" w:fill="auto"/>
          </w:tcPr>
          <w:p w:rsidR="00C106CB" w:rsidRPr="00EB7F1B" w:rsidRDefault="00C106CB" w:rsidP="006505A2">
            <w:pPr>
              <w:rPr>
                <w:rFonts w:eastAsia="Calibri"/>
                <w:sz w:val="19"/>
                <w:szCs w:val="19"/>
                <w:lang w:eastAsia="en-US"/>
              </w:rPr>
            </w:pPr>
            <w:r w:rsidRPr="00EB7F1B">
              <w:rPr>
                <w:rFonts w:eastAsia="Calibri"/>
                <w:sz w:val="19"/>
                <w:szCs w:val="19"/>
                <w:lang w:eastAsia="en-US"/>
              </w:rPr>
              <w:t>0</w:t>
            </w:r>
          </w:p>
        </w:tc>
        <w:tc>
          <w:tcPr>
            <w:tcW w:w="2009" w:type="dxa"/>
            <w:shd w:val="clear" w:color="auto" w:fill="auto"/>
          </w:tcPr>
          <w:p w:rsidR="00C106CB" w:rsidRPr="00EB7F1B" w:rsidRDefault="00C106CB" w:rsidP="006505A2">
            <w:pPr>
              <w:jc w:val="both"/>
              <w:rPr>
                <w:rFonts w:eastAsia="Calibri"/>
                <w:color w:val="000000"/>
                <w:sz w:val="19"/>
                <w:szCs w:val="19"/>
                <w:lang w:eastAsia="en-US"/>
              </w:rPr>
            </w:pPr>
            <w:r w:rsidRPr="00EB7F1B">
              <w:rPr>
                <w:rFonts w:eastAsia="Calibri"/>
                <w:color w:val="000000"/>
                <w:sz w:val="19"/>
                <w:szCs w:val="19"/>
                <w:lang w:eastAsia="en-US"/>
              </w:rPr>
              <w:t xml:space="preserve">Подготовка документов территориального планирования, градостроительного зонирования и документации по планировке территории </w:t>
            </w:r>
          </w:p>
        </w:tc>
        <w:tc>
          <w:tcPr>
            <w:tcW w:w="1727" w:type="dxa"/>
            <w:shd w:val="clear" w:color="auto" w:fill="auto"/>
          </w:tcPr>
          <w:p w:rsidR="00C106CB" w:rsidRPr="00EB7F1B" w:rsidRDefault="00C106CB" w:rsidP="006505A2">
            <w:pPr>
              <w:jc w:val="both"/>
              <w:rPr>
                <w:rFonts w:eastAsia="Calibri"/>
                <w:sz w:val="19"/>
                <w:szCs w:val="19"/>
                <w:lang w:eastAsia="en-US"/>
              </w:rPr>
            </w:pPr>
            <w:r w:rsidRPr="00EB7F1B">
              <w:rPr>
                <w:rFonts w:eastAsia="Calibri"/>
                <w:sz w:val="19"/>
                <w:szCs w:val="19"/>
                <w:lang w:eastAsia="en-US"/>
              </w:rPr>
              <w:t>Нецелевое и (или) неэффективное использование бюджетных средств</w:t>
            </w:r>
          </w:p>
        </w:tc>
      </w:tr>
      <w:tr w:rsidR="00C106CB" w:rsidRPr="00EB7F1B" w:rsidTr="006505A2">
        <w:tc>
          <w:tcPr>
            <w:tcW w:w="620" w:type="dxa"/>
            <w:shd w:val="clear" w:color="auto" w:fill="auto"/>
          </w:tcPr>
          <w:p w:rsidR="00C106CB" w:rsidRPr="00EB7F1B" w:rsidRDefault="00C106CB" w:rsidP="006505A2">
            <w:pPr>
              <w:jc w:val="both"/>
              <w:rPr>
                <w:rFonts w:eastAsia="Calibri"/>
                <w:sz w:val="19"/>
                <w:szCs w:val="19"/>
                <w:lang w:eastAsia="en-US"/>
              </w:rPr>
            </w:pPr>
            <w:r w:rsidRPr="00EB7F1B">
              <w:rPr>
                <w:rFonts w:eastAsia="Calibri"/>
                <w:sz w:val="19"/>
                <w:szCs w:val="19"/>
                <w:lang w:eastAsia="en-US"/>
              </w:rPr>
              <w:t>1.1.2</w:t>
            </w:r>
          </w:p>
        </w:tc>
        <w:tc>
          <w:tcPr>
            <w:tcW w:w="1756" w:type="dxa"/>
            <w:shd w:val="clear" w:color="auto" w:fill="auto"/>
          </w:tcPr>
          <w:p w:rsidR="00C106CB" w:rsidRPr="00EB7F1B" w:rsidRDefault="00C106CB" w:rsidP="006505A2">
            <w:pPr>
              <w:jc w:val="both"/>
              <w:rPr>
                <w:rFonts w:eastAsia="Calibri"/>
                <w:color w:val="000000"/>
                <w:sz w:val="19"/>
                <w:szCs w:val="19"/>
                <w:lang w:eastAsia="en-US"/>
              </w:rPr>
            </w:pPr>
            <w:r w:rsidRPr="00EB7F1B">
              <w:rPr>
                <w:rFonts w:eastAsia="Calibri"/>
                <w:color w:val="000000"/>
                <w:sz w:val="19"/>
                <w:szCs w:val="19"/>
                <w:lang w:eastAsia="en-US"/>
              </w:rPr>
              <w:t>Расходы на реализацию мероприятий в рамках основного мероприятия «Подготовка документов территориального планирования, градостроительного зонирования и документации по планировке территории в сфере жилищно-коммунального хозяйства»</w:t>
            </w:r>
          </w:p>
        </w:tc>
        <w:tc>
          <w:tcPr>
            <w:tcW w:w="2835" w:type="dxa"/>
            <w:shd w:val="clear" w:color="auto" w:fill="auto"/>
          </w:tcPr>
          <w:p w:rsidR="00C106CB" w:rsidRPr="00EB7F1B" w:rsidRDefault="00C106CB" w:rsidP="006505A2">
            <w:pPr>
              <w:jc w:val="both"/>
              <w:rPr>
                <w:rFonts w:eastAsia="Calibri"/>
                <w:sz w:val="19"/>
                <w:szCs w:val="19"/>
                <w:lang w:eastAsia="en-US"/>
              </w:rPr>
            </w:pPr>
            <w:r w:rsidRPr="00EB7F1B">
              <w:rPr>
                <w:rFonts w:eastAsia="Calibri"/>
                <w:sz w:val="19"/>
                <w:szCs w:val="19"/>
                <w:lang w:eastAsia="en-US"/>
              </w:rPr>
              <w:t>Комитет по экономике, муниципальным закупкам и градостроительной деятельности Администрации Пустошкинского района;</w:t>
            </w:r>
          </w:p>
          <w:p w:rsidR="00C106CB" w:rsidRPr="00EB7F1B" w:rsidRDefault="00C106CB" w:rsidP="006505A2">
            <w:pPr>
              <w:jc w:val="both"/>
              <w:rPr>
                <w:rFonts w:eastAsia="Calibri"/>
                <w:sz w:val="19"/>
                <w:szCs w:val="19"/>
                <w:lang w:eastAsia="en-US"/>
              </w:rPr>
            </w:pPr>
            <w:r w:rsidRPr="00EB7F1B">
              <w:rPr>
                <w:rFonts w:eastAsia="Calibri"/>
                <w:sz w:val="19"/>
                <w:szCs w:val="19"/>
                <w:lang w:eastAsia="en-US"/>
              </w:rPr>
              <w:t>Комитет по управлению муниципальным имуществом Администрации Пустошкинского района; Комитет по жилищно-коммунальному и дорожному хозяйству Администрации Пустошкинского района;</w:t>
            </w:r>
          </w:p>
          <w:p w:rsidR="00C106CB" w:rsidRPr="00EB7F1B" w:rsidRDefault="00C106CB" w:rsidP="006505A2">
            <w:pPr>
              <w:jc w:val="both"/>
              <w:rPr>
                <w:rFonts w:eastAsia="Calibri"/>
                <w:sz w:val="19"/>
                <w:szCs w:val="19"/>
                <w:lang w:eastAsia="en-US"/>
              </w:rPr>
            </w:pPr>
            <w:r w:rsidRPr="00EB7F1B">
              <w:rPr>
                <w:rFonts w:eastAsia="Calibri"/>
                <w:sz w:val="19"/>
                <w:szCs w:val="19"/>
                <w:lang w:eastAsia="en-US"/>
              </w:rPr>
              <w:t>Финансовое управление Администрации Пустошкинского района</w:t>
            </w:r>
          </w:p>
        </w:tc>
        <w:tc>
          <w:tcPr>
            <w:tcW w:w="991" w:type="dxa"/>
            <w:shd w:val="clear" w:color="auto" w:fill="auto"/>
          </w:tcPr>
          <w:p w:rsidR="00C106CB" w:rsidRPr="00EB7F1B" w:rsidRDefault="00C106CB" w:rsidP="006505A2">
            <w:pPr>
              <w:jc w:val="center"/>
              <w:rPr>
                <w:rFonts w:eastAsia="Calibri"/>
                <w:sz w:val="19"/>
                <w:szCs w:val="19"/>
                <w:lang w:eastAsia="en-US"/>
              </w:rPr>
            </w:pPr>
            <w:r w:rsidRPr="00EB7F1B">
              <w:rPr>
                <w:rFonts w:eastAsia="Calibri"/>
                <w:sz w:val="19"/>
                <w:szCs w:val="19"/>
                <w:lang w:eastAsia="en-US"/>
              </w:rPr>
              <w:t>2021-2025гг.</w:t>
            </w:r>
          </w:p>
        </w:tc>
        <w:tc>
          <w:tcPr>
            <w:tcW w:w="863" w:type="dxa"/>
            <w:shd w:val="clear" w:color="auto" w:fill="auto"/>
          </w:tcPr>
          <w:p w:rsidR="00C106CB" w:rsidRPr="00EB7F1B" w:rsidRDefault="00C106CB" w:rsidP="00C106CB">
            <w:pPr>
              <w:jc w:val="center"/>
              <w:rPr>
                <w:rFonts w:eastAsia="Calibri"/>
                <w:sz w:val="19"/>
                <w:szCs w:val="19"/>
                <w:lang w:eastAsia="en-US"/>
              </w:rPr>
            </w:pPr>
            <w:r w:rsidRPr="00EB7F1B">
              <w:rPr>
                <w:rFonts w:eastAsia="Calibri"/>
                <w:sz w:val="19"/>
                <w:szCs w:val="19"/>
                <w:lang w:eastAsia="en-US"/>
              </w:rPr>
              <w:t>1278,1</w:t>
            </w:r>
          </w:p>
        </w:tc>
        <w:tc>
          <w:tcPr>
            <w:tcW w:w="855" w:type="dxa"/>
            <w:shd w:val="clear" w:color="auto" w:fill="auto"/>
          </w:tcPr>
          <w:p w:rsidR="00C106CB" w:rsidRPr="00EB7F1B" w:rsidRDefault="00C106CB" w:rsidP="006505A2">
            <w:pPr>
              <w:jc w:val="center"/>
              <w:rPr>
                <w:rFonts w:eastAsia="Calibri"/>
                <w:sz w:val="19"/>
                <w:szCs w:val="19"/>
                <w:lang w:eastAsia="en-US"/>
              </w:rPr>
            </w:pPr>
            <w:r w:rsidRPr="00EB7F1B">
              <w:rPr>
                <w:rFonts w:eastAsia="Calibri"/>
                <w:sz w:val="19"/>
                <w:szCs w:val="19"/>
                <w:lang w:eastAsia="en-US"/>
              </w:rPr>
              <w:t>1050,0</w:t>
            </w:r>
          </w:p>
        </w:tc>
        <w:tc>
          <w:tcPr>
            <w:tcW w:w="855" w:type="dxa"/>
            <w:shd w:val="clear" w:color="auto" w:fill="auto"/>
          </w:tcPr>
          <w:p w:rsidR="00C106CB" w:rsidRPr="00EB7F1B" w:rsidRDefault="00C106CB" w:rsidP="006505A2">
            <w:pPr>
              <w:jc w:val="center"/>
              <w:rPr>
                <w:rFonts w:eastAsia="Calibri"/>
                <w:sz w:val="19"/>
                <w:szCs w:val="19"/>
                <w:lang w:eastAsia="en-US"/>
              </w:rPr>
            </w:pPr>
            <w:r w:rsidRPr="00EB7F1B">
              <w:rPr>
                <w:rFonts w:eastAsia="Calibri"/>
                <w:sz w:val="19"/>
                <w:szCs w:val="19"/>
                <w:lang w:eastAsia="en-US"/>
              </w:rPr>
              <w:t>228,1</w:t>
            </w:r>
          </w:p>
        </w:tc>
        <w:tc>
          <w:tcPr>
            <w:tcW w:w="772" w:type="dxa"/>
            <w:shd w:val="clear" w:color="auto" w:fill="auto"/>
          </w:tcPr>
          <w:p w:rsidR="00C106CB" w:rsidRPr="00EB7F1B" w:rsidRDefault="00C106CB" w:rsidP="00C106CB">
            <w:pPr>
              <w:jc w:val="center"/>
              <w:rPr>
                <w:rFonts w:eastAsia="Calibri"/>
                <w:sz w:val="19"/>
                <w:szCs w:val="19"/>
                <w:lang w:eastAsia="en-US"/>
              </w:rPr>
            </w:pPr>
            <w:r w:rsidRPr="00EB7F1B">
              <w:rPr>
                <w:rFonts w:eastAsia="Calibri"/>
                <w:sz w:val="19"/>
                <w:szCs w:val="19"/>
                <w:lang w:eastAsia="en-US"/>
              </w:rPr>
              <w:t>0,0</w:t>
            </w:r>
          </w:p>
        </w:tc>
        <w:tc>
          <w:tcPr>
            <w:tcW w:w="772" w:type="dxa"/>
            <w:shd w:val="clear" w:color="auto" w:fill="auto"/>
          </w:tcPr>
          <w:p w:rsidR="00C106CB" w:rsidRPr="00EB7F1B" w:rsidRDefault="00C106CB" w:rsidP="006505A2">
            <w:pPr>
              <w:jc w:val="center"/>
              <w:rPr>
                <w:rFonts w:eastAsia="Calibri"/>
                <w:sz w:val="19"/>
                <w:szCs w:val="19"/>
                <w:lang w:eastAsia="en-US"/>
              </w:rPr>
            </w:pPr>
            <w:r w:rsidRPr="00EB7F1B">
              <w:rPr>
                <w:rFonts w:eastAsia="Calibri"/>
                <w:sz w:val="19"/>
                <w:szCs w:val="19"/>
                <w:lang w:eastAsia="en-US"/>
              </w:rPr>
              <w:t>0</w:t>
            </w:r>
          </w:p>
        </w:tc>
        <w:tc>
          <w:tcPr>
            <w:tcW w:w="731" w:type="dxa"/>
            <w:shd w:val="clear" w:color="auto" w:fill="auto"/>
          </w:tcPr>
          <w:p w:rsidR="00C106CB" w:rsidRPr="00EB7F1B" w:rsidRDefault="00C106CB" w:rsidP="006505A2">
            <w:pPr>
              <w:rPr>
                <w:rFonts w:eastAsia="Calibri"/>
                <w:sz w:val="19"/>
                <w:szCs w:val="19"/>
                <w:lang w:eastAsia="en-US"/>
              </w:rPr>
            </w:pPr>
            <w:r w:rsidRPr="00EB7F1B">
              <w:rPr>
                <w:rFonts w:eastAsia="Calibri"/>
                <w:sz w:val="19"/>
                <w:szCs w:val="19"/>
                <w:lang w:eastAsia="en-US"/>
              </w:rPr>
              <w:t>0</w:t>
            </w:r>
          </w:p>
        </w:tc>
        <w:tc>
          <w:tcPr>
            <w:tcW w:w="2009" w:type="dxa"/>
            <w:shd w:val="clear" w:color="auto" w:fill="auto"/>
          </w:tcPr>
          <w:p w:rsidR="00C106CB" w:rsidRPr="00EB7F1B" w:rsidRDefault="00C106CB" w:rsidP="006505A2">
            <w:pPr>
              <w:jc w:val="both"/>
              <w:rPr>
                <w:rFonts w:eastAsia="Calibri"/>
                <w:color w:val="000000"/>
                <w:sz w:val="19"/>
                <w:szCs w:val="19"/>
                <w:lang w:eastAsia="en-US"/>
              </w:rPr>
            </w:pPr>
            <w:r w:rsidRPr="00EB7F1B">
              <w:rPr>
                <w:rFonts w:eastAsia="Calibri"/>
                <w:color w:val="000000"/>
                <w:sz w:val="19"/>
                <w:szCs w:val="19"/>
                <w:lang w:eastAsia="en-US"/>
              </w:rPr>
              <w:t>Подготовка документов территориального планирования, градостроительного зонирования и документации по планировке территории в сфере жилищно-коммунального хозяйства</w:t>
            </w:r>
          </w:p>
        </w:tc>
        <w:tc>
          <w:tcPr>
            <w:tcW w:w="1727" w:type="dxa"/>
            <w:shd w:val="clear" w:color="auto" w:fill="auto"/>
          </w:tcPr>
          <w:p w:rsidR="00C106CB" w:rsidRPr="00EB7F1B" w:rsidRDefault="00C106CB" w:rsidP="006505A2">
            <w:pPr>
              <w:jc w:val="both"/>
              <w:rPr>
                <w:rFonts w:eastAsia="Calibri"/>
                <w:sz w:val="19"/>
                <w:szCs w:val="19"/>
                <w:lang w:eastAsia="en-US"/>
              </w:rPr>
            </w:pPr>
            <w:r w:rsidRPr="00EB7F1B">
              <w:rPr>
                <w:rFonts w:eastAsia="Calibri"/>
                <w:sz w:val="19"/>
                <w:szCs w:val="19"/>
                <w:lang w:eastAsia="en-US"/>
              </w:rPr>
              <w:t>Нецелевое и (или) неэффективное использование бюджетных средств, невыполнение ряда мероприятий муниципальной программы</w:t>
            </w:r>
          </w:p>
        </w:tc>
      </w:tr>
      <w:tr w:rsidR="00C106CB" w:rsidRPr="00EB7F1B" w:rsidTr="006505A2">
        <w:tc>
          <w:tcPr>
            <w:tcW w:w="14786" w:type="dxa"/>
            <w:gridSpan w:val="12"/>
            <w:shd w:val="clear" w:color="auto" w:fill="auto"/>
          </w:tcPr>
          <w:p w:rsidR="00C106CB" w:rsidRPr="00EB7F1B" w:rsidRDefault="00C106CB" w:rsidP="006505A2">
            <w:pPr>
              <w:rPr>
                <w:rFonts w:eastAsia="Calibri"/>
                <w:sz w:val="19"/>
                <w:szCs w:val="19"/>
                <w:lang w:eastAsia="en-US"/>
              </w:rPr>
            </w:pPr>
            <w:r w:rsidRPr="00EB7F1B">
              <w:rPr>
                <w:rFonts w:eastAsia="Calibri"/>
                <w:b/>
                <w:sz w:val="19"/>
                <w:szCs w:val="19"/>
                <w:u w:val="single"/>
                <w:lang w:eastAsia="en-US"/>
              </w:rPr>
              <w:t>Подпрограмма 2</w:t>
            </w:r>
          </w:p>
        </w:tc>
      </w:tr>
      <w:tr w:rsidR="00C106CB" w:rsidRPr="00EB7F1B" w:rsidTr="006505A2">
        <w:tc>
          <w:tcPr>
            <w:tcW w:w="620" w:type="dxa"/>
            <w:shd w:val="clear" w:color="auto" w:fill="auto"/>
          </w:tcPr>
          <w:p w:rsidR="00C106CB" w:rsidRPr="00EB7F1B" w:rsidRDefault="00C106CB" w:rsidP="006505A2">
            <w:pPr>
              <w:jc w:val="both"/>
              <w:rPr>
                <w:rFonts w:eastAsia="Calibri"/>
                <w:sz w:val="19"/>
                <w:szCs w:val="19"/>
                <w:lang w:eastAsia="en-US"/>
              </w:rPr>
            </w:pPr>
            <w:r w:rsidRPr="00EB7F1B">
              <w:rPr>
                <w:rFonts w:eastAsia="Calibri"/>
                <w:sz w:val="19"/>
                <w:szCs w:val="19"/>
                <w:lang w:eastAsia="en-US"/>
              </w:rPr>
              <w:t>2</w:t>
            </w:r>
          </w:p>
        </w:tc>
        <w:tc>
          <w:tcPr>
            <w:tcW w:w="1756" w:type="dxa"/>
            <w:shd w:val="clear" w:color="auto" w:fill="auto"/>
          </w:tcPr>
          <w:p w:rsidR="00C106CB" w:rsidRPr="00EB7F1B" w:rsidRDefault="00C106CB" w:rsidP="006505A2">
            <w:pPr>
              <w:jc w:val="both"/>
              <w:rPr>
                <w:rFonts w:eastAsia="Calibri"/>
                <w:b/>
                <w:sz w:val="19"/>
                <w:szCs w:val="19"/>
                <w:lang w:eastAsia="en-US"/>
              </w:rPr>
            </w:pPr>
            <w:r w:rsidRPr="00EB7F1B">
              <w:rPr>
                <w:rFonts w:eastAsia="Calibri"/>
                <w:b/>
                <w:sz w:val="19"/>
                <w:szCs w:val="19"/>
                <w:lang w:eastAsia="en-US"/>
              </w:rPr>
              <w:t>«Развитие и поддержка малого и среднего предпринимательства»</w:t>
            </w:r>
          </w:p>
        </w:tc>
        <w:tc>
          <w:tcPr>
            <w:tcW w:w="2835" w:type="dxa"/>
            <w:shd w:val="clear" w:color="auto" w:fill="auto"/>
          </w:tcPr>
          <w:p w:rsidR="00C106CB" w:rsidRPr="00EB7F1B" w:rsidRDefault="00C106CB" w:rsidP="006505A2">
            <w:pPr>
              <w:jc w:val="both"/>
              <w:rPr>
                <w:rFonts w:eastAsia="Calibri"/>
                <w:sz w:val="19"/>
                <w:szCs w:val="19"/>
                <w:lang w:eastAsia="en-US"/>
              </w:rPr>
            </w:pPr>
            <w:r w:rsidRPr="00EB7F1B">
              <w:rPr>
                <w:rFonts w:eastAsia="Calibri"/>
                <w:sz w:val="19"/>
                <w:szCs w:val="19"/>
                <w:lang w:eastAsia="en-US"/>
              </w:rPr>
              <w:t>Комитет по экономике, муниципальным закупкам и градостроительной деятельности Администрации Пустошкинского района;</w:t>
            </w:r>
          </w:p>
          <w:p w:rsidR="00C106CB" w:rsidRPr="00EB7F1B" w:rsidRDefault="00C106CB" w:rsidP="006505A2">
            <w:pPr>
              <w:jc w:val="both"/>
              <w:rPr>
                <w:rFonts w:eastAsia="Calibri"/>
                <w:sz w:val="19"/>
                <w:szCs w:val="19"/>
                <w:lang w:eastAsia="en-US"/>
              </w:rPr>
            </w:pPr>
            <w:r w:rsidRPr="00EB7F1B">
              <w:rPr>
                <w:rFonts w:eastAsia="Calibri"/>
                <w:sz w:val="19"/>
                <w:szCs w:val="19"/>
                <w:lang w:eastAsia="en-US"/>
              </w:rPr>
              <w:t>Комитет по управлению муниципальным имуществом Администрации Пустошкинского района;</w:t>
            </w:r>
          </w:p>
          <w:p w:rsidR="00C106CB" w:rsidRPr="00EB7F1B" w:rsidRDefault="00C106CB" w:rsidP="006505A2">
            <w:pPr>
              <w:jc w:val="both"/>
              <w:rPr>
                <w:rFonts w:eastAsia="Calibri"/>
                <w:sz w:val="19"/>
                <w:szCs w:val="19"/>
                <w:lang w:eastAsia="en-US"/>
              </w:rPr>
            </w:pPr>
            <w:r w:rsidRPr="00EB7F1B">
              <w:rPr>
                <w:rFonts w:eastAsia="Calibri"/>
                <w:sz w:val="19"/>
                <w:szCs w:val="19"/>
                <w:lang w:eastAsia="en-US"/>
              </w:rPr>
              <w:t xml:space="preserve">Финансовое управление Администрации Пустошкинского района </w:t>
            </w:r>
          </w:p>
        </w:tc>
        <w:tc>
          <w:tcPr>
            <w:tcW w:w="991" w:type="dxa"/>
            <w:shd w:val="clear" w:color="auto" w:fill="auto"/>
          </w:tcPr>
          <w:p w:rsidR="00C106CB" w:rsidRPr="00EB7F1B" w:rsidRDefault="00C106CB" w:rsidP="006505A2">
            <w:pPr>
              <w:jc w:val="center"/>
              <w:rPr>
                <w:rFonts w:eastAsia="Calibri"/>
                <w:sz w:val="19"/>
                <w:szCs w:val="19"/>
                <w:lang w:eastAsia="en-US"/>
              </w:rPr>
            </w:pPr>
            <w:r w:rsidRPr="00EB7F1B">
              <w:rPr>
                <w:rFonts w:eastAsia="Calibri"/>
                <w:sz w:val="19"/>
                <w:szCs w:val="19"/>
                <w:lang w:eastAsia="en-US"/>
              </w:rPr>
              <w:t>2021-2025гг.</w:t>
            </w:r>
          </w:p>
        </w:tc>
        <w:tc>
          <w:tcPr>
            <w:tcW w:w="863" w:type="dxa"/>
            <w:shd w:val="clear" w:color="auto" w:fill="auto"/>
          </w:tcPr>
          <w:p w:rsidR="00C106CB" w:rsidRPr="00EB7F1B" w:rsidRDefault="00C106CB" w:rsidP="006505A2">
            <w:pPr>
              <w:jc w:val="center"/>
              <w:rPr>
                <w:rFonts w:eastAsia="Calibri"/>
                <w:sz w:val="19"/>
                <w:szCs w:val="19"/>
                <w:lang w:eastAsia="en-US"/>
              </w:rPr>
            </w:pPr>
            <w:r w:rsidRPr="00EB7F1B">
              <w:rPr>
                <w:rFonts w:eastAsia="Calibri"/>
                <w:sz w:val="19"/>
                <w:szCs w:val="19"/>
                <w:lang w:eastAsia="en-US"/>
              </w:rPr>
              <w:t>0</w:t>
            </w:r>
          </w:p>
        </w:tc>
        <w:tc>
          <w:tcPr>
            <w:tcW w:w="855" w:type="dxa"/>
            <w:shd w:val="clear" w:color="auto" w:fill="auto"/>
          </w:tcPr>
          <w:p w:rsidR="00C106CB" w:rsidRPr="00EB7F1B" w:rsidRDefault="00C106CB" w:rsidP="006505A2">
            <w:pPr>
              <w:jc w:val="center"/>
              <w:rPr>
                <w:rFonts w:eastAsia="Calibri"/>
                <w:sz w:val="19"/>
                <w:szCs w:val="19"/>
                <w:lang w:eastAsia="en-US"/>
              </w:rPr>
            </w:pPr>
            <w:r w:rsidRPr="00EB7F1B">
              <w:rPr>
                <w:rFonts w:eastAsia="Calibri"/>
                <w:sz w:val="19"/>
                <w:szCs w:val="19"/>
                <w:lang w:eastAsia="en-US"/>
              </w:rPr>
              <w:t>0</w:t>
            </w:r>
          </w:p>
          <w:p w:rsidR="00C106CB" w:rsidRPr="00EB7F1B" w:rsidRDefault="00C106CB" w:rsidP="006505A2">
            <w:pPr>
              <w:jc w:val="center"/>
              <w:rPr>
                <w:rFonts w:eastAsia="Calibri"/>
                <w:sz w:val="19"/>
                <w:szCs w:val="19"/>
                <w:lang w:eastAsia="en-US"/>
              </w:rPr>
            </w:pPr>
          </w:p>
        </w:tc>
        <w:tc>
          <w:tcPr>
            <w:tcW w:w="855" w:type="dxa"/>
            <w:shd w:val="clear" w:color="auto" w:fill="auto"/>
          </w:tcPr>
          <w:p w:rsidR="00C106CB" w:rsidRPr="00EB7F1B" w:rsidRDefault="00C106CB" w:rsidP="006505A2">
            <w:pPr>
              <w:jc w:val="center"/>
              <w:rPr>
                <w:rFonts w:eastAsia="Calibri"/>
                <w:sz w:val="19"/>
                <w:szCs w:val="19"/>
                <w:lang w:eastAsia="en-US"/>
              </w:rPr>
            </w:pPr>
            <w:r w:rsidRPr="00EB7F1B">
              <w:rPr>
                <w:rFonts w:eastAsia="Calibri"/>
                <w:sz w:val="19"/>
                <w:szCs w:val="19"/>
                <w:lang w:eastAsia="en-US"/>
              </w:rPr>
              <w:t>0</w:t>
            </w:r>
          </w:p>
        </w:tc>
        <w:tc>
          <w:tcPr>
            <w:tcW w:w="772" w:type="dxa"/>
            <w:shd w:val="clear" w:color="auto" w:fill="auto"/>
          </w:tcPr>
          <w:p w:rsidR="00C106CB" w:rsidRPr="00EB7F1B" w:rsidRDefault="00C106CB" w:rsidP="006505A2">
            <w:pPr>
              <w:jc w:val="center"/>
              <w:rPr>
                <w:rFonts w:eastAsia="Calibri"/>
                <w:sz w:val="19"/>
                <w:szCs w:val="19"/>
                <w:lang w:eastAsia="en-US"/>
              </w:rPr>
            </w:pPr>
            <w:r w:rsidRPr="00EB7F1B">
              <w:rPr>
                <w:rFonts w:eastAsia="Calibri"/>
                <w:sz w:val="19"/>
                <w:szCs w:val="19"/>
                <w:lang w:eastAsia="en-US"/>
              </w:rPr>
              <w:t>0</w:t>
            </w:r>
          </w:p>
        </w:tc>
        <w:tc>
          <w:tcPr>
            <w:tcW w:w="772" w:type="dxa"/>
            <w:shd w:val="clear" w:color="auto" w:fill="auto"/>
          </w:tcPr>
          <w:p w:rsidR="00C106CB" w:rsidRPr="00EB7F1B" w:rsidRDefault="00C106CB" w:rsidP="006505A2">
            <w:pPr>
              <w:jc w:val="center"/>
              <w:rPr>
                <w:rFonts w:eastAsia="Calibri"/>
                <w:sz w:val="19"/>
                <w:szCs w:val="19"/>
                <w:lang w:eastAsia="en-US"/>
              </w:rPr>
            </w:pPr>
            <w:r w:rsidRPr="00EB7F1B">
              <w:rPr>
                <w:rFonts w:eastAsia="Calibri"/>
                <w:sz w:val="19"/>
                <w:szCs w:val="19"/>
                <w:lang w:eastAsia="en-US"/>
              </w:rPr>
              <w:t>0</w:t>
            </w:r>
          </w:p>
        </w:tc>
        <w:tc>
          <w:tcPr>
            <w:tcW w:w="731" w:type="dxa"/>
            <w:shd w:val="clear" w:color="auto" w:fill="auto"/>
          </w:tcPr>
          <w:p w:rsidR="00C106CB" w:rsidRPr="00EB7F1B" w:rsidRDefault="00C106CB" w:rsidP="006505A2">
            <w:pPr>
              <w:rPr>
                <w:rFonts w:eastAsia="Calibri"/>
                <w:sz w:val="19"/>
                <w:szCs w:val="19"/>
                <w:lang w:eastAsia="en-US"/>
              </w:rPr>
            </w:pPr>
            <w:r w:rsidRPr="00EB7F1B">
              <w:rPr>
                <w:rFonts w:eastAsia="Calibri"/>
                <w:sz w:val="19"/>
                <w:szCs w:val="19"/>
                <w:lang w:eastAsia="en-US"/>
              </w:rPr>
              <w:t>0</w:t>
            </w:r>
          </w:p>
        </w:tc>
        <w:tc>
          <w:tcPr>
            <w:tcW w:w="2009" w:type="dxa"/>
            <w:shd w:val="clear" w:color="auto" w:fill="auto"/>
          </w:tcPr>
          <w:p w:rsidR="00C106CB" w:rsidRPr="00EB7F1B" w:rsidRDefault="00C106CB" w:rsidP="006505A2">
            <w:pPr>
              <w:jc w:val="both"/>
              <w:rPr>
                <w:rFonts w:eastAsia="Calibri"/>
                <w:sz w:val="19"/>
                <w:szCs w:val="19"/>
                <w:lang w:eastAsia="en-US"/>
              </w:rPr>
            </w:pPr>
            <w:r w:rsidRPr="00EB7F1B">
              <w:rPr>
                <w:rFonts w:eastAsia="Calibri"/>
                <w:sz w:val="19"/>
                <w:szCs w:val="19"/>
                <w:lang w:eastAsia="en-US"/>
              </w:rPr>
              <w:t>Обеспечение благоприятных условий для развития малого и среднего предпринимательства, содействие занятости населения.</w:t>
            </w:r>
          </w:p>
        </w:tc>
        <w:tc>
          <w:tcPr>
            <w:tcW w:w="1727" w:type="dxa"/>
            <w:shd w:val="clear" w:color="auto" w:fill="auto"/>
          </w:tcPr>
          <w:p w:rsidR="00C106CB" w:rsidRPr="00EB7F1B" w:rsidRDefault="00C106CB" w:rsidP="006505A2">
            <w:pPr>
              <w:jc w:val="both"/>
              <w:rPr>
                <w:rFonts w:eastAsia="Calibri"/>
                <w:sz w:val="19"/>
                <w:szCs w:val="19"/>
                <w:lang w:eastAsia="en-US"/>
              </w:rPr>
            </w:pPr>
            <w:r w:rsidRPr="00EB7F1B">
              <w:rPr>
                <w:rFonts w:eastAsia="Calibri"/>
                <w:sz w:val="19"/>
                <w:szCs w:val="19"/>
                <w:lang w:eastAsia="en-US"/>
              </w:rPr>
              <w:t>Нецелевое и (или) неэффективное использование бюджетных средств</w:t>
            </w:r>
          </w:p>
        </w:tc>
      </w:tr>
      <w:tr w:rsidR="00C106CB" w:rsidRPr="00EB7F1B" w:rsidTr="006505A2">
        <w:tc>
          <w:tcPr>
            <w:tcW w:w="14786" w:type="dxa"/>
            <w:gridSpan w:val="12"/>
            <w:shd w:val="clear" w:color="auto" w:fill="auto"/>
          </w:tcPr>
          <w:p w:rsidR="00C106CB" w:rsidRPr="00EB7F1B" w:rsidRDefault="00C106CB" w:rsidP="006505A2">
            <w:pPr>
              <w:rPr>
                <w:rFonts w:eastAsia="Calibri"/>
                <w:sz w:val="19"/>
                <w:szCs w:val="19"/>
                <w:lang w:eastAsia="en-US"/>
              </w:rPr>
            </w:pPr>
            <w:r w:rsidRPr="00EB7F1B">
              <w:rPr>
                <w:rFonts w:eastAsia="Calibri"/>
                <w:b/>
                <w:sz w:val="19"/>
                <w:szCs w:val="19"/>
                <w:lang w:eastAsia="en-US"/>
              </w:rPr>
              <w:lastRenderedPageBreak/>
              <w:t>Основное мероприятие</w:t>
            </w:r>
          </w:p>
        </w:tc>
      </w:tr>
      <w:tr w:rsidR="00C106CB" w:rsidRPr="00EB7F1B" w:rsidTr="006505A2">
        <w:tc>
          <w:tcPr>
            <w:tcW w:w="620" w:type="dxa"/>
            <w:shd w:val="clear" w:color="auto" w:fill="auto"/>
          </w:tcPr>
          <w:p w:rsidR="00C106CB" w:rsidRPr="00EB7F1B" w:rsidRDefault="00C106CB" w:rsidP="006505A2">
            <w:pPr>
              <w:jc w:val="both"/>
              <w:rPr>
                <w:rFonts w:eastAsia="Calibri"/>
                <w:sz w:val="19"/>
                <w:szCs w:val="19"/>
                <w:lang w:eastAsia="en-US"/>
              </w:rPr>
            </w:pPr>
            <w:r w:rsidRPr="00EB7F1B">
              <w:rPr>
                <w:rFonts w:eastAsia="Calibri"/>
                <w:sz w:val="19"/>
                <w:szCs w:val="19"/>
                <w:lang w:eastAsia="en-US"/>
              </w:rPr>
              <w:t>2.1</w:t>
            </w:r>
          </w:p>
        </w:tc>
        <w:tc>
          <w:tcPr>
            <w:tcW w:w="1756" w:type="dxa"/>
            <w:shd w:val="clear" w:color="auto" w:fill="auto"/>
          </w:tcPr>
          <w:p w:rsidR="00C106CB" w:rsidRPr="00EB7F1B" w:rsidRDefault="00C106CB" w:rsidP="006505A2">
            <w:pPr>
              <w:jc w:val="both"/>
              <w:rPr>
                <w:rFonts w:eastAsia="Calibri"/>
                <w:sz w:val="19"/>
                <w:szCs w:val="19"/>
                <w:lang w:eastAsia="en-US"/>
              </w:rPr>
            </w:pPr>
            <w:r w:rsidRPr="00EB7F1B">
              <w:rPr>
                <w:rFonts w:eastAsia="Calibri"/>
                <w:sz w:val="19"/>
                <w:szCs w:val="19"/>
                <w:lang w:eastAsia="en-US"/>
              </w:rPr>
              <w:t>Развитие и поддержка малого и среднего предпринимательства</w:t>
            </w:r>
          </w:p>
        </w:tc>
        <w:tc>
          <w:tcPr>
            <w:tcW w:w="2835" w:type="dxa"/>
            <w:shd w:val="clear" w:color="auto" w:fill="auto"/>
          </w:tcPr>
          <w:p w:rsidR="00C106CB" w:rsidRPr="00EB7F1B" w:rsidRDefault="00C106CB" w:rsidP="006505A2">
            <w:pPr>
              <w:jc w:val="both"/>
              <w:rPr>
                <w:rFonts w:eastAsia="Calibri"/>
                <w:sz w:val="19"/>
                <w:szCs w:val="19"/>
                <w:lang w:eastAsia="en-US"/>
              </w:rPr>
            </w:pPr>
            <w:r w:rsidRPr="00EB7F1B">
              <w:rPr>
                <w:rFonts w:eastAsia="Calibri"/>
                <w:sz w:val="19"/>
                <w:szCs w:val="19"/>
                <w:lang w:eastAsia="en-US"/>
              </w:rPr>
              <w:t>Комитет по экономике, муниципальным закупкам и градостроительной деятельности Администрации Пустошкинского района;</w:t>
            </w:r>
          </w:p>
          <w:p w:rsidR="00C106CB" w:rsidRPr="00EB7F1B" w:rsidRDefault="00C106CB" w:rsidP="006505A2">
            <w:pPr>
              <w:jc w:val="both"/>
              <w:rPr>
                <w:rFonts w:eastAsia="Calibri"/>
                <w:sz w:val="19"/>
                <w:szCs w:val="19"/>
                <w:lang w:eastAsia="en-US"/>
              </w:rPr>
            </w:pPr>
            <w:r w:rsidRPr="00EB7F1B">
              <w:rPr>
                <w:rFonts w:eastAsia="Calibri"/>
                <w:sz w:val="19"/>
                <w:szCs w:val="19"/>
                <w:lang w:eastAsia="en-US"/>
              </w:rPr>
              <w:t>Комитет по управлению муниципальным имуществом Администрации Пустошкинского района;</w:t>
            </w:r>
          </w:p>
          <w:p w:rsidR="00C106CB" w:rsidRPr="00EB7F1B" w:rsidRDefault="00C106CB" w:rsidP="006505A2">
            <w:pPr>
              <w:jc w:val="both"/>
              <w:rPr>
                <w:rFonts w:eastAsia="Calibri"/>
                <w:sz w:val="19"/>
                <w:szCs w:val="19"/>
                <w:lang w:eastAsia="en-US"/>
              </w:rPr>
            </w:pPr>
            <w:r w:rsidRPr="00EB7F1B">
              <w:rPr>
                <w:rFonts w:eastAsia="Calibri"/>
                <w:sz w:val="19"/>
                <w:szCs w:val="19"/>
                <w:lang w:eastAsia="en-US"/>
              </w:rPr>
              <w:t xml:space="preserve">Финансовое управление Администрации Пустошкинского района </w:t>
            </w:r>
          </w:p>
        </w:tc>
        <w:tc>
          <w:tcPr>
            <w:tcW w:w="991" w:type="dxa"/>
            <w:shd w:val="clear" w:color="auto" w:fill="auto"/>
          </w:tcPr>
          <w:p w:rsidR="00C106CB" w:rsidRPr="00EB7F1B" w:rsidRDefault="00C106CB" w:rsidP="006505A2">
            <w:pPr>
              <w:jc w:val="center"/>
              <w:rPr>
                <w:rFonts w:eastAsia="Calibri"/>
                <w:sz w:val="19"/>
                <w:szCs w:val="19"/>
                <w:lang w:eastAsia="en-US"/>
              </w:rPr>
            </w:pPr>
            <w:r w:rsidRPr="00EB7F1B">
              <w:rPr>
                <w:rFonts w:eastAsia="Calibri"/>
                <w:sz w:val="19"/>
                <w:szCs w:val="19"/>
                <w:lang w:eastAsia="en-US"/>
              </w:rPr>
              <w:t>2021-2025гг.</w:t>
            </w:r>
          </w:p>
        </w:tc>
        <w:tc>
          <w:tcPr>
            <w:tcW w:w="863" w:type="dxa"/>
            <w:shd w:val="clear" w:color="auto" w:fill="auto"/>
          </w:tcPr>
          <w:p w:rsidR="00C106CB" w:rsidRPr="00EB7F1B" w:rsidRDefault="00C106CB" w:rsidP="006505A2">
            <w:pPr>
              <w:jc w:val="center"/>
              <w:rPr>
                <w:rFonts w:eastAsia="Calibri"/>
                <w:sz w:val="19"/>
                <w:szCs w:val="19"/>
                <w:lang w:eastAsia="en-US"/>
              </w:rPr>
            </w:pPr>
            <w:r w:rsidRPr="00EB7F1B">
              <w:rPr>
                <w:rFonts w:eastAsia="Calibri"/>
                <w:sz w:val="19"/>
                <w:szCs w:val="19"/>
                <w:lang w:eastAsia="en-US"/>
              </w:rPr>
              <w:t>0</w:t>
            </w:r>
          </w:p>
        </w:tc>
        <w:tc>
          <w:tcPr>
            <w:tcW w:w="855" w:type="dxa"/>
            <w:shd w:val="clear" w:color="auto" w:fill="auto"/>
          </w:tcPr>
          <w:p w:rsidR="00C106CB" w:rsidRPr="00EB7F1B" w:rsidRDefault="00C106CB" w:rsidP="006505A2">
            <w:pPr>
              <w:jc w:val="center"/>
              <w:rPr>
                <w:rFonts w:eastAsia="Calibri"/>
                <w:sz w:val="19"/>
                <w:szCs w:val="19"/>
                <w:lang w:eastAsia="en-US"/>
              </w:rPr>
            </w:pPr>
            <w:r w:rsidRPr="00EB7F1B">
              <w:rPr>
                <w:rFonts w:eastAsia="Calibri"/>
                <w:sz w:val="19"/>
                <w:szCs w:val="19"/>
                <w:lang w:eastAsia="en-US"/>
              </w:rPr>
              <w:t>0</w:t>
            </w:r>
          </w:p>
        </w:tc>
        <w:tc>
          <w:tcPr>
            <w:tcW w:w="855" w:type="dxa"/>
            <w:shd w:val="clear" w:color="auto" w:fill="auto"/>
          </w:tcPr>
          <w:p w:rsidR="00C106CB" w:rsidRPr="00EB7F1B" w:rsidRDefault="00C106CB" w:rsidP="006505A2">
            <w:pPr>
              <w:jc w:val="center"/>
              <w:rPr>
                <w:rFonts w:eastAsia="Calibri"/>
                <w:sz w:val="19"/>
                <w:szCs w:val="19"/>
                <w:lang w:eastAsia="en-US"/>
              </w:rPr>
            </w:pPr>
            <w:r w:rsidRPr="00EB7F1B">
              <w:rPr>
                <w:rFonts w:eastAsia="Calibri"/>
                <w:sz w:val="19"/>
                <w:szCs w:val="19"/>
                <w:lang w:eastAsia="en-US"/>
              </w:rPr>
              <w:t>0</w:t>
            </w:r>
          </w:p>
        </w:tc>
        <w:tc>
          <w:tcPr>
            <w:tcW w:w="772" w:type="dxa"/>
            <w:shd w:val="clear" w:color="auto" w:fill="auto"/>
          </w:tcPr>
          <w:p w:rsidR="00C106CB" w:rsidRPr="00EB7F1B" w:rsidRDefault="00C106CB" w:rsidP="006505A2">
            <w:pPr>
              <w:jc w:val="center"/>
              <w:rPr>
                <w:rFonts w:eastAsia="Calibri"/>
                <w:sz w:val="19"/>
                <w:szCs w:val="19"/>
                <w:lang w:eastAsia="en-US"/>
              </w:rPr>
            </w:pPr>
            <w:r w:rsidRPr="00EB7F1B">
              <w:rPr>
                <w:rFonts w:eastAsia="Calibri"/>
                <w:sz w:val="19"/>
                <w:szCs w:val="19"/>
                <w:lang w:eastAsia="en-US"/>
              </w:rPr>
              <w:t>0</w:t>
            </w:r>
          </w:p>
        </w:tc>
        <w:tc>
          <w:tcPr>
            <w:tcW w:w="772" w:type="dxa"/>
            <w:shd w:val="clear" w:color="auto" w:fill="auto"/>
          </w:tcPr>
          <w:p w:rsidR="00C106CB" w:rsidRPr="00EB7F1B" w:rsidRDefault="00C106CB" w:rsidP="006505A2">
            <w:pPr>
              <w:jc w:val="center"/>
              <w:rPr>
                <w:rFonts w:eastAsia="Calibri"/>
                <w:sz w:val="19"/>
                <w:szCs w:val="19"/>
                <w:lang w:eastAsia="en-US"/>
              </w:rPr>
            </w:pPr>
            <w:r w:rsidRPr="00EB7F1B">
              <w:rPr>
                <w:rFonts w:eastAsia="Calibri"/>
                <w:sz w:val="19"/>
                <w:szCs w:val="19"/>
                <w:lang w:eastAsia="en-US"/>
              </w:rPr>
              <w:t>0</w:t>
            </w:r>
          </w:p>
        </w:tc>
        <w:tc>
          <w:tcPr>
            <w:tcW w:w="731" w:type="dxa"/>
            <w:shd w:val="clear" w:color="auto" w:fill="auto"/>
          </w:tcPr>
          <w:p w:rsidR="00C106CB" w:rsidRPr="00EB7F1B" w:rsidRDefault="00C106CB" w:rsidP="006505A2">
            <w:pPr>
              <w:rPr>
                <w:rFonts w:eastAsia="Calibri"/>
                <w:sz w:val="19"/>
                <w:szCs w:val="19"/>
                <w:lang w:eastAsia="en-US"/>
              </w:rPr>
            </w:pPr>
            <w:r w:rsidRPr="00EB7F1B">
              <w:rPr>
                <w:rFonts w:eastAsia="Calibri"/>
                <w:sz w:val="19"/>
                <w:szCs w:val="19"/>
                <w:lang w:eastAsia="en-US"/>
              </w:rPr>
              <w:t>0</w:t>
            </w:r>
          </w:p>
        </w:tc>
        <w:tc>
          <w:tcPr>
            <w:tcW w:w="2009" w:type="dxa"/>
            <w:shd w:val="clear" w:color="auto" w:fill="auto"/>
          </w:tcPr>
          <w:p w:rsidR="00C106CB" w:rsidRPr="00EB7F1B" w:rsidRDefault="00C106CB" w:rsidP="006505A2">
            <w:pPr>
              <w:jc w:val="both"/>
              <w:rPr>
                <w:rFonts w:eastAsia="Calibri"/>
                <w:sz w:val="19"/>
                <w:szCs w:val="19"/>
                <w:lang w:eastAsia="en-US"/>
              </w:rPr>
            </w:pPr>
            <w:r w:rsidRPr="00EB7F1B">
              <w:rPr>
                <w:rFonts w:eastAsia="Calibri"/>
                <w:sz w:val="19"/>
                <w:szCs w:val="19"/>
                <w:lang w:eastAsia="en-US"/>
              </w:rPr>
              <w:t>Обеспечение благоприятных условий для развития малого и среднего предпринимательства, содействие занятости населения.</w:t>
            </w:r>
          </w:p>
        </w:tc>
        <w:tc>
          <w:tcPr>
            <w:tcW w:w="1727" w:type="dxa"/>
            <w:shd w:val="clear" w:color="auto" w:fill="auto"/>
          </w:tcPr>
          <w:p w:rsidR="00C106CB" w:rsidRPr="00EB7F1B" w:rsidRDefault="00C106CB" w:rsidP="006505A2">
            <w:pPr>
              <w:jc w:val="both"/>
              <w:rPr>
                <w:rFonts w:eastAsia="Calibri"/>
                <w:sz w:val="19"/>
                <w:szCs w:val="19"/>
                <w:lang w:eastAsia="en-US"/>
              </w:rPr>
            </w:pPr>
            <w:r w:rsidRPr="00EB7F1B">
              <w:rPr>
                <w:rFonts w:eastAsia="Calibri"/>
                <w:sz w:val="19"/>
                <w:szCs w:val="19"/>
                <w:lang w:eastAsia="en-US"/>
              </w:rPr>
              <w:t>Нецелевое и (или) неэффективное использование бюджетных средств</w:t>
            </w:r>
          </w:p>
        </w:tc>
      </w:tr>
      <w:tr w:rsidR="00C106CB" w:rsidRPr="00EB7F1B" w:rsidTr="006505A2">
        <w:tc>
          <w:tcPr>
            <w:tcW w:w="620" w:type="dxa"/>
            <w:shd w:val="clear" w:color="auto" w:fill="auto"/>
          </w:tcPr>
          <w:p w:rsidR="00C106CB" w:rsidRPr="00EB7F1B" w:rsidRDefault="00C106CB" w:rsidP="006505A2">
            <w:pPr>
              <w:jc w:val="both"/>
              <w:rPr>
                <w:rFonts w:eastAsia="Calibri"/>
                <w:sz w:val="19"/>
                <w:szCs w:val="19"/>
                <w:lang w:eastAsia="en-US"/>
              </w:rPr>
            </w:pPr>
            <w:r w:rsidRPr="00EB7F1B">
              <w:rPr>
                <w:rFonts w:eastAsia="Calibri"/>
                <w:sz w:val="19"/>
                <w:szCs w:val="19"/>
                <w:lang w:eastAsia="en-US"/>
              </w:rPr>
              <w:t>2.1.1</w:t>
            </w:r>
          </w:p>
        </w:tc>
        <w:tc>
          <w:tcPr>
            <w:tcW w:w="1756" w:type="dxa"/>
            <w:shd w:val="clear" w:color="auto" w:fill="auto"/>
          </w:tcPr>
          <w:p w:rsidR="00C106CB" w:rsidRPr="00EB7F1B" w:rsidRDefault="00C106CB" w:rsidP="006505A2">
            <w:pPr>
              <w:jc w:val="both"/>
              <w:rPr>
                <w:rFonts w:eastAsia="Calibri"/>
                <w:b/>
                <w:sz w:val="19"/>
                <w:szCs w:val="19"/>
                <w:lang w:eastAsia="en-US"/>
              </w:rPr>
            </w:pPr>
            <w:r w:rsidRPr="00EB7F1B">
              <w:rPr>
                <w:rFonts w:eastAsia="Calibri"/>
                <w:color w:val="000000"/>
                <w:sz w:val="19"/>
                <w:szCs w:val="19"/>
                <w:lang w:eastAsia="en-US"/>
              </w:rPr>
              <w:t>Оказание консультационно-информационной поддержки субъектам малого предпринимательства</w:t>
            </w:r>
          </w:p>
        </w:tc>
        <w:tc>
          <w:tcPr>
            <w:tcW w:w="2835" w:type="dxa"/>
            <w:shd w:val="clear" w:color="auto" w:fill="auto"/>
          </w:tcPr>
          <w:p w:rsidR="00C106CB" w:rsidRPr="00EB7F1B" w:rsidRDefault="00C106CB" w:rsidP="006505A2">
            <w:pPr>
              <w:jc w:val="both"/>
              <w:rPr>
                <w:rFonts w:eastAsia="Calibri"/>
                <w:sz w:val="19"/>
                <w:szCs w:val="19"/>
                <w:lang w:eastAsia="en-US"/>
              </w:rPr>
            </w:pPr>
            <w:r w:rsidRPr="00EB7F1B">
              <w:rPr>
                <w:rFonts w:eastAsia="Calibri"/>
                <w:sz w:val="19"/>
                <w:szCs w:val="19"/>
                <w:lang w:eastAsia="en-US"/>
              </w:rPr>
              <w:t>Комитет по экономике, муниципальным закупкам и градостроительной деятельности Администрации Пустошкинского района;</w:t>
            </w:r>
          </w:p>
          <w:p w:rsidR="00C106CB" w:rsidRPr="00EB7F1B" w:rsidRDefault="00C106CB" w:rsidP="006505A2">
            <w:pPr>
              <w:jc w:val="both"/>
              <w:rPr>
                <w:rFonts w:eastAsia="Calibri"/>
                <w:sz w:val="19"/>
                <w:szCs w:val="19"/>
                <w:lang w:eastAsia="en-US"/>
              </w:rPr>
            </w:pPr>
            <w:r w:rsidRPr="00EB7F1B">
              <w:rPr>
                <w:rFonts w:eastAsia="Calibri"/>
                <w:sz w:val="19"/>
                <w:szCs w:val="19"/>
                <w:lang w:eastAsia="en-US"/>
              </w:rPr>
              <w:t>Комитет по управлению муниципальным имуществом Администрации Пустошкинского района;</w:t>
            </w:r>
          </w:p>
          <w:p w:rsidR="00C106CB" w:rsidRPr="00EB7F1B" w:rsidRDefault="00C106CB" w:rsidP="006505A2">
            <w:pPr>
              <w:jc w:val="both"/>
              <w:rPr>
                <w:rFonts w:eastAsia="Calibri"/>
                <w:sz w:val="19"/>
                <w:szCs w:val="19"/>
                <w:lang w:eastAsia="en-US"/>
              </w:rPr>
            </w:pPr>
          </w:p>
        </w:tc>
        <w:tc>
          <w:tcPr>
            <w:tcW w:w="991" w:type="dxa"/>
            <w:shd w:val="clear" w:color="auto" w:fill="auto"/>
          </w:tcPr>
          <w:p w:rsidR="00C106CB" w:rsidRPr="00EB7F1B" w:rsidRDefault="00C106CB" w:rsidP="006505A2">
            <w:pPr>
              <w:jc w:val="center"/>
              <w:rPr>
                <w:rFonts w:eastAsia="Calibri"/>
                <w:sz w:val="19"/>
                <w:szCs w:val="19"/>
                <w:lang w:eastAsia="en-US"/>
              </w:rPr>
            </w:pPr>
            <w:r w:rsidRPr="00EB7F1B">
              <w:rPr>
                <w:rFonts w:eastAsia="Calibri"/>
                <w:sz w:val="19"/>
                <w:szCs w:val="19"/>
                <w:lang w:eastAsia="en-US"/>
              </w:rPr>
              <w:t>2021-2025гг.</w:t>
            </w:r>
          </w:p>
        </w:tc>
        <w:tc>
          <w:tcPr>
            <w:tcW w:w="863" w:type="dxa"/>
            <w:shd w:val="clear" w:color="auto" w:fill="auto"/>
          </w:tcPr>
          <w:p w:rsidR="00C106CB" w:rsidRPr="00EB7F1B" w:rsidRDefault="00C106CB" w:rsidP="006505A2">
            <w:pPr>
              <w:jc w:val="center"/>
              <w:rPr>
                <w:rFonts w:eastAsia="Calibri"/>
                <w:sz w:val="19"/>
                <w:szCs w:val="19"/>
                <w:lang w:eastAsia="en-US"/>
              </w:rPr>
            </w:pPr>
            <w:r w:rsidRPr="00EB7F1B">
              <w:rPr>
                <w:rFonts w:eastAsia="Calibri"/>
                <w:sz w:val="19"/>
                <w:szCs w:val="19"/>
                <w:lang w:eastAsia="en-US"/>
              </w:rPr>
              <w:t>0</w:t>
            </w:r>
          </w:p>
          <w:p w:rsidR="00C106CB" w:rsidRPr="00EB7F1B" w:rsidRDefault="00C106CB" w:rsidP="006505A2">
            <w:pPr>
              <w:jc w:val="center"/>
              <w:rPr>
                <w:rFonts w:eastAsia="Calibri"/>
                <w:sz w:val="19"/>
                <w:szCs w:val="19"/>
                <w:lang w:eastAsia="en-US"/>
              </w:rPr>
            </w:pPr>
          </w:p>
        </w:tc>
        <w:tc>
          <w:tcPr>
            <w:tcW w:w="855" w:type="dxa"/>
            <w:shd w:val="clear" w:color="auto" w:fill="auto"/>
          </w:tcPr>
          <w:p w:rsidR="00C106CB" w:rsidRPr="00EB7F1B" w:rsidRDefault="00C106CB" w:rsidP="006505A2">
            <w:pPr>
              <w:jc w:val="center"/>
              <w:rPr>
                <w:rFonts w:eastAsia="Calibri"/>
                <w:sz w:val="19"/>
                <w:szCs w:val="19"/>
                <w:lang w:eastAsia="en-US"/>
              </w:rPr>
            </w:pPr>
            <w:r w:rsidRPr="00EB7F1B">
              <w:rPr>
                <w:rFonts w:eastAsia="Calibri"/>
                <w:sz w:val="19"/>
                <w:szCs w:val="19"/>
                <w:lang w:eastAsia="en-US"/>
              </w:rPr>
              <w:t>0</w:t>
            </w:r>
          </w:p>
          <w:p w:rsidR="00C106CB" w:rsidRPr="00EB7F1B" w:rsidRDefault="00C106CB" w:rsidP="006505A2">
            <w:pPr>
              <w:jc w:val="center"/>
              <w:rPr>
                <w:rFonts w:eastAsia="Calibri"/>
                <w:sz w:val="19"/>
                <w:szCs w:val="19"/>
                <w:lang w:eastAsia="en-US"/>
              </w:rPr>
            </w:pPr>
          </w:p>
        </w:tc>
        <w:tc>
          <w:tcPr>
            <w:tcW w:w="855" w:type="dxa"/>
            <w:shd w:val="clear" w:color="auto" w:fill="auto"/>
          </w:tcPr>
          <w:p w:rsidR="00C106CB" w:rsidRPr="00EB7F1B" w:rsidRDefault="00C106CB" w:rsidP="006505A2">
            <w:pPr>
              <w:jc w:val="center"/>
              <w:rPr>
                <w:rFonts w:eastAsia="Calibri"/>
                <w:sz w:val="19"/>
                <w:szCs w:val="19"/>
                <w:lang w:eastAsia="en-US"/>
              </w:rPr>
            </w:pPr>
            <w:r w:rsidRPr="00EB7F1B">
              <w:rPr>
                <w:rFonts w:eastAsia="Calibri"/>
                <w:sz w:val="19"/>
                <w:szCs w:val="19"/>
                <w:lang w:eastAsia="en-US"/>
              </w:rPr>
              <w:t>0</w:t>
            </w:r>
          </w:p>
        </w:tc>
        <w:tc>
          <w:tcPr>
            <w:tcW w:w="772" w:type="dxa"/>
            <w:shd w:val="clear" w:color="auto" w:fill="auto"/>
          </w:tcPr>
          <w:p w:rsidR="00C106CB" w:rsidRPr="00EB7F1B" w:rsidRDefault="00C106CB" w:rsidP="006505A2">
            <w:pPr>
              <w:jc w:val="center"/>
              <w:rPr>
                <w:rFonts w:eastAsia="Calibri"/>
                <w:sz w:val="19"/>
                <w:szCs w:val="19"/>
                <w:lang w:eastAsia="en-US"/>
              </w:rPr>
            </w:pPr>
            <w:r w:rsidRPr="00EB7F1B">
              <w:rPr>
                <w:rFonts w:eastAsia="Calibri"/>
                <w:sz w:val="19"/>
                <w:szCs w:val="19"/>
                <w:lang w:eastAsia="en-US"/>
              </w:rPr>
              <w:t>0</w:t>
            </w:r>
          </w:p>
          <w:p w:rsidR="00C106CB" w:rsidRPr="00EB7F1B" w:rsidRDefault="00C106CB" w:rsidP="006505A2">
            <w:pPr>
              <w:jc w:val="center"/>
              <w:rPr>
                <w:rFonts w:eastAsia="Calibri"/>
                <w:sz w:val="19"/>
                <w:szCs w:val="19"/>
                <w:lang w:eastAsia="en-US"/>
              </w:rPr>
            </w:pPr>
          </w:p>
        </w:tc>
        <w:tc>
          <w:tcPr>
            <w:tcW w:w="772" w:type="dxa"/>
            <w:shd w:val="clear" w:color="auto" w:fill="auto"/>
          </w:tcPr>
          <w:p w:rsidR="00C106CB" w:rsidRPr="00EB7F1B" w:rsidRDefault="00C106CB" w:rsidP="006505A2">
            <w:pPr>
              <w:jc w:val="center"/>
              <w:rPr>
                <w:rFonts w:eastAsia="Calibri"/>
                <w:sz w:val="19"/>
                <w:szCs w:val="19"/>
                <w:lang w:eastAsia="en-US"/>
              </w:rPr>
            </w:pPr>
            <w:r w:rsidRPr="00EB7F1B">
              <w:rPr>
                <w:rFonts w:eastAsia="Calibri"/>
                <w:sz w:val="19"/>
                <w:szCs w:val="19"/>
                <w:lang w:eastAsia="en-US"/>
              </w:rPr>
              <w:t>0</w:t>
            </w:r>
          </w:p>
          <w:p w:rsidR="00C106CB" w:rsidRPr="00EB7F1B" w:rsidRDefault="00C106CB" w:rsidP="006505A2">
            <w:pPr>
              <w:jc w:val="center"/>
              <w:rPr>
                <w:rFonts w:eastAsia="Calibri"/>
                <w:sz w:val="19"/>
                <w:szCs w:val="19"/>
                <w:lang w:eastAsia="en-US"/>
              </w:rPr>
            </w:pPr>
          </w:p>
        </w:tc>
        <w:tc>
          <w:tcPr>
            <w:tcW w:w="731" w:type="dxa"/>
            <w:shd w:val="clear" w:color="auto" w:fill="auto"/>
          </w:tcPr>
          <w:p w:rsidR="00C106CB" w:rsidRPr="00EB7F1B" w:rsidRDefault="00C106CB" w:rsidP="006505A2">
            <w:pPr>
              <w:rPr>
                <w:rFonts w:eastAsia="Calibri"/>
                <w:sz w:val="19"/>
                <w:szCs w:val="19"/>
                <w:lang w:eastAsia="en-US"/>
              </w:rPr>
            </w:pPr>
            <w:r w:rsidRPr="00EB7F1B">
              <w:rPr>
                <w:rFonts w:eastAsia="Calibri"/>
                <w:sz w:val="19"/>
                <w:szCs w:val="19"/>
                <w:lang w:eastAsia="en-US"/>
              </w:rPr>
              <w:t>0</w:t>
            </w:r>
          </w:p>
        </w:tc>
        <w:tc>
          <w:tcPr>
            <w:tcW w:w="2009" w:type="dxa"/>
            <w:shd w:val="clear" w:color="auto" w:fill="auto"/>
          </w:tcPr>
          <w:p w:rsidR="00C106CB" w:rsidRPr="00EB7F1B" w:rsidRDefault="00C106CB" w:rsidP="006505A2">
            <w:pPr>
              <w:jc w:val="both"/>
              <w:rPr>
                <w:rFonts w:eastAsia="Calibri"/>
                <w:color w:val="000000"/>
                <w:sz w:val="19"/>
                <w:szCs w:val="19"/>
                <w:lang w:eastAsia="en-US"/>
              </w:rPr>
            </w:pPr>
            <w:r w:rsidRPr="00EB7F1B">
              <w:rPr>
                <w:rFonts w:eastAsia="Calibri"/>
                <w:color w:val="000000"/>
                <w:sz w:val="19"/>
                <w:szCs w:val="19"/>
                <w:lang w:eastAsia="en-US"/>
              </w:rPr>
              <w:t xml:space="preserve">Консультационная и информационная поддержка субъектов социального предпринимательства </w:t>
            </w:r>
          </w:p>
          <w:p w:rsidR="00C106CB" w:rsidRPr="00EB7F1B" w:rsidRDefault="00C106CB" w:rsidP="006505A2">
            <w:pPr>
              <w:jc w:val="both"/>
              <w:rPr>
                <w:rFonts w:eastAsia="Calibri"/>
                <w:color w:val="000000"/>
                <w:sz w:val="19"/>
                <w:szCs w:val="19"/>
                <w:lang w:eastAsia="en-US"/>
              </w:rPr>
            </w:pPr>
            <w:r w:rsidRPr="00EB7F1B">
              <w:rPr>
                <w:rFonts w:eastAsia="Calibri"/>
                <w:color w:val="000000"/>
                <w:sz w:val="19"/>
                <w:szCs w:val="19"/>
                <w:lang w:eastAsia="en-US"/>
              </w:rPr>
              <w:t>Содействие расширению доступа субъектов малого и среднего предпринимательства к финансовым и информационным ресурсам</w:t>
            </w:r>
          </w:p>
          <w:p w:rsidR="00C106CB" w:rsidRPr="00EB7F1B" w:rsidRDefault="00C106CB" w:rsidP="006505A2">
            <w:pPr>
              <w:jc w:val="both"/>
              <w:rPr>
                <w:rFonts w:eastAsia="Calibri"/>
                <w:sz w:val="19"/>
                <w:szCs w:val="19"/>
                <w:lang w:eastAsia="en-US"/>
              </w:rPr>
            </w:pPr>
          </w:p>
        </w:tc>
        <w:tc>
          <w:tcPr>
            <w:tcW w:w="1727" w:type="dxa"/>
            <w:shd w:val="clear" w:color="auto" w:fill="auto"/>
          </w:tcPr>
          <w:p w:rsidR="00C106CB" w:rsidRPr="00EB7F1B" w:rsidRDefault="00C106CB" w:rsidP="006505A2">
            <w:pPr>
              <w:jc w:val="both"/>
              <w:rPr>
                <w:rFonts w:eastAsia="Calibri"/>
                <w:sz w:val="19"/>
                <w:szCs w:val="19"/>
                <w:lang w:eastAsia="en-US"/>
              </w:rPr>
            </w:pPr>
            <w:r w:rsidRPr="00EB7F1B">
              <w:rPr>
                <w:rFonts w:eastAsia="Calibri"/>
                <w:sz w:val="19"/>
                <w:szCs w:val="19"/>
                <w:lang w:eastAsia="en-US"/>
              </w:rPr>
              <w:t>Нецелевое и (или) неэффективное использование бюджетных средств</w:t>
            </w:r>
          </w:p>
        </w:tc>
      </w:tr>
      <w:tr w:rsidR="00C106CB" w:rsidRPr="00EB7F1B" w:rsidTr="006505A2">
        <w:tc>
          <w:tcPr>
            <w:tcW w:w="620" w:type="dxa"/>
            <w:shd w:val="clear" w:color="auto" w:fill="auto"/>
          </w:tcPr>
          <w:p w:rsidR="00C106CB" w:rsidRPr="00EB7F1B" w:rsidRDefault="00C106CB" w:rsidP="006505A2">
            <w:pPr>
              <w:jc w:val="both"/>
              <w:rPr>
                <w:rFonts w:eastAsia="Calibri"/>
                <w:sz w:val="19"/>
                <w:szCs w:val="19"/>
                <w:lang w:eastAsia="en-US"/>
              </w:rPr>
            </w:pPr>
            <w:r w:rsidRPr="00EB7F1B">
              <w:rPr>
                <w:rFonts w:eastAsia="Calibri"/>
                <w:sz w:val="19"/>
                <w:szCs w:val="19"/>
                <w:lang w:eastAsia="en-US"/>
              </w:rPr>
              <w:t>2.1.2</w:t>
            </w:r>
          </w:p>
        </w:tc>
        <w:tc>
          <w:tcPr>
            <w:tcW w:w="1756" w:type="dxa"/>
            <w:shd w:val="clear" w:color="auto" w:fill="auto"/>
          </w:tcPr>
          <w:p w:rsidR="00C106CB" w:rsidRPr="00EB7F1B" w:rsidRDefault="00C106CB" w:rsidP="006505A2">
            <w:pPr>
              <w:jc w:val="both"/>
              <w:rPr>
                <w:rFonts w:eastAsia="Calibri"/>
                <w:b/>
                <w:sz w:val="19"/>
                <w:szCs w:val="19"/>
                <w:lang w:eastAsia="en-US"/>
              </w:rPr>
            </w:pPr>
            <w:r w:rsidRPr="00EB7F1B">
              <w:rPr>
                <w:rFonts w:eastAsia="Calibri"/>
                <w:sz w:val="19"/>
                <w:szCs w:val="19"/>
                <w:lang w:eastAsia="en-US"/>
              </w:rPr>
              <w:t>Поддержка стабильного осуществления предпринимательской деятельности</w:t>
            </w:r>
          </w:p>
        </w:tc>
        <w:tc>
          <w:tcPr>
            <w:tcW w:w="2835" w:type="dxa"/>
            <w:shd w:val="clear" w:color="auto" w:fill="auto"/>
          </w:tcPr>
          <w:p w:rsidR="00C106CB" w:rsidRPr="00EB7F1B" w:rsidRDefault="00C106CB" w:rsidP="006505A2">
            <w:pPr>
              <w:jc w:val="both"/>
              <w:rPr>
                <w:rFonts w:eastAsia="Calibri"/>
                <w:sz w:val="19"/>
                <w:szCs w:val="19"/>
                <w:lang w:eastAsia="en-US"/>
              </w:rPr>
            </w:pPr>
            <w:r w:rsidRPr="00EB7F1B">
              <w:rPr>
                <w:rFonts w:eastAsia="Calibri"/>
                <w:sz w:val="19"/>
                <w:szCs w:val="19"/>
                <w:lang w:eastAsia="en-US"/>
              </w:rPr>
              <w:t>Комитет по экономике, муниципальным закупкам и градостроительной деятельности Администрации Пустошкинского района; Комитет по управлению муниципальным имуществом Администрации Пустошкинского района;</w:t>
            </w:r>
          </w:p>
          <w:p w:rsidR="00C106CB" w:rsidRPr="00EB7F1B" w:rsidRDefault="00C106CB" w:rsidP="006505A2">
            <w:pPr>
              <w:jc w:val="both"/>
              <w:rPr>
                <w:rFonts w:eastAsia="Calibri"/>
                <w:sz w:val="19"/>
                <w:szCs w:val="19"/>
                <w:lang w:eastAsia="en-US"/>
              </w:rPr>
            </w:pPr>
          </w:p>
        </w:tc>
        <w:tc>
          <w:tcPr>
            <w:tcW w:w="991" w:type="dxa"/>
            <w:shd w:val="clear" w:color="auto" w:fill="auto"/>
          </w:tcPr>
          <w:p w:rsidR="00C106CB" w:rsidRPr="00EB7F1B" w:rsidRDefault="00C106CB" w:rsidP="006505A2">
            <w:pPr>
              <w:jc w:val="center"/>
              <w:rPr>
                <w:rFonts w:eastAsia="Calibri"/>
                <w:sz w:val="19"/>
                <w:szCs w:val="19"/>
                <w:lang w:eastAsia="en-US"/>
              </w:rPr>
            </w:pPr>
            <w:r w:rsidRPr="00EB7F1B">
              <w:rPr>
                <w:rFonts w:eastAsia="Calibri"/>
                <w:sz w:val="19"/>
                <w:szCs w:val="19"/>
                <w:lang w:eastAsia="en-US"/>
              </w:rPr>
              <w:t>2021-2025гг.</w:t>
            </w:r>
          </w:p>
        </w:tc>
        <w:tc>
          <w:tcPr>
            <w:tcW w:w="863" w:type="dxa"/>
            <w:shd w:val="clear" w:color="auto" w:fill="auto"/>
          </w:tcPr>
          <w:p w:rsidR="00C106CB" w:rsidRPr="00EB7F1B" w:rsidRDefault="00C106CB" w:rsidP="006505A2">
            <w:pPr>
              <w:jc w:val="center"/>
              <w:rPr>
                <w:rFonts w:eastAsia="Calibri"/>
                <w:sz w:val="19"/>
                <w:szCs w:val="19"/>
                <w:lang w:eastAsia="en-US"/>
              </w:rPr>
            </w:pPr>
            <w:r w:rsidRPr="00EB7F1B">
              <w:rPr>
                <w:rFonts w:eastAsia="Calibri"/>
                <w:sz w:val="19"/>
                <w:szCs w:val="19"/>
                <w:lang w:eastAsia="en-US"/>
              </w:rPr>
              <w:t>0</w:t>
            </w:r>
          </w:p>
          <w:p w:rsidR="00C106CB" w:rsidRPr="00EB7F1B" w:rsidRDefault="00C106CB" w:rsidP="006505A2">
            <w:pPr>
              <w:jc w:val="center"/>
              <w:rPr>
                <w:rFonts w:eastAsia="Calibri"/>
                <w:sz w:val="19"/>
                <w:szCs w:val="19"/>
                <w:lang w:eastAsia="en-US"/>
              </w:rPr>
            </w:pPr>
          </w:p>
        </w:tc>
        <w:tc>
          <w:tcPr>
            <w:tcW w:w="855" w:type="dxa"/>
            <w:shd w:val="clear" w:color="auto" w:fill="auto"/>
          </w:tcPr>
          <w:p w:rsidR="00C106CB" w:rsidRPr="00EB7F1B" w:rsidRDefault="00C106CB" w:rsidP="006505A2">
            <w:pPr>
              <w:jc w:val="center"/>
              <w:rPr>
                <w:rFonts w:eastAsia="Calibri"/>
                <w:sz w:val="19"/>
                <w:szCs w:val="19"/>
                <w:lang w:eastAsia="en-US"/>
              </w:rPr>
            </w:pPr>
            <w:r w:rsidRPr="00EB7F1B">
              <w:rPr>
                <w:rFonts w:eastAsia="Calibri"/>
                <w:sz w:val="19"/>
                <w:szCs w:val="19"/>
                <w:lang w:eastAsia="en-US"/>
              </w:rPr>
              <w:t>0</w:t>
            </w:r>
          </w:p>
          <w:p w:rsidR="00C106CB" w:rsidRPr="00EB7F1B" w:rsidRDefault="00C106CB" w:rsidP="006505A2">
            <w:pPr>
              <w:jc w:val="center"/>
              <w:rPr>
                <w:rFonts w:eastAsia="Calibri"/>
                <w:sz w:val="19"/>
                <w:szCs w:val="19"/>
                <w:lang w:eastAsia="en-US"/>
              </w:rPr>
            </w:pPr>
          </w:p>
        </w:tc>
        <w:tc>
          <w:tcPr>
            <w:tcW w:w="855" w:type="dxa"/>
            <w:shd w:val="clear" w:color="auto" w:fill="auto"/>
          </w:tcPr>
          <w:p w:rsidR="00C106CB" w:rsidRPr="00EB7F1B" w:rsidRDefault="00C106CB" w:rsidP="006505A2">
            <w:pPr>
              <w:jc w:val="center"/>
              <w:rPr>
                <w:rFonts w:eastAsia="Calibri"/>
                <w:sz w:val="19"/>
                <w:szCs w:val="19"/>
                <w:lang w:eastAsia="en-US"/>
              </w:rPr>
            </w:pPr>
            <w:r w:rsidRPr="00EB7F1B">
              <w:rPr>
                <w:rFonts w:eastAsia="Calibri"/>
                <w:sz w:val="19"/>
                <w:szCs w:val="19"/>
                <w:lang w:eastAsia="en-US"/>
              </w:rPr>
              <w:t>0</w:t>
            </w:r>
          </w:p>
        </w:tc>
        <w:tc>
          <w:tcPr>
            <w:tcW w:w="772" w:type="dxa"/>
            <w:shd w:val="clear" w:color="auto" w:fill="auto"/>
          </w:tcPr>
          <w:p w:rsidR="00C106CB" w:rsidRPr="00EB7F1B" w:rsidRDefault="00C106CB" w:rsidP="006505A2">
            <w:pPr>
              <w:jc w:val="center"/>
              <w:rPr>
                <w:rFonts w:eastAsia="Calibri"/>
                <w:sz w:val="19"/>
                <w:szCs w:val="19"/>
                <w:lang w:eastAsia="en-US"/>
              </w:rPr>
            </w:pPr>
            <w:r w:rsidRPr="00EB7F1B">
              <w:rPr>
                <w:rFonts w:eastAsia="Calibri"/>
                <w:sz w:val="19"/>
                <w:szCs w:val="19"/>
                <w:lang w:eastAsia="en-US"/>
              </w:rPr>
              <w:t>0</w:t>
            </w:r>
          </w:p>
          <w:p w:rsidR="00C106CB" w:rsidRPr="00EB7F1B" w:rsidRDefault="00C106CB" w:rsidP="006505A2">
            <w:pPr>
              <w:jc w:val="center"/>
              <w:rPr>
                <w:rFonts w:eastAsia="Calibri"/>
                <w:sz w:val="19"/>
                <w:szCs w:val="19"/>
                <w:lang w:eastAsia="en-US"/>
              </w:rPr>
            </w:pPr>
          </w:p>
        </w:tc>
        <w:tc>
          <w:tcPr>
            <w:tcW w:w="772" w:type="dxa"/>
            <w:shd w:val="clear" w:color="auto" w:fill="auto"/>
          </w:tcPr>
          <w:p w:rsidR="00C106CB" w:rsidRPr="00EB7F1B" w:rsidRDefault="00C106CB" w:rsidP="006505A2">
            <w:pPr>
              <w:jc w:val="center"/>
              <w:rPr>
                <w:rFonts w:eastAsia="Calibri"/>
                <w:sz w:val="19"/>
                <w:szCs w:val="19"/>
                <w:lang w:eastAsia="en-US"/>
              </w:rPr>
            </w:pPr>
            <w:r w:rsidRPr="00EB7F1B">
              <w:rPr>
                <w:rFonts w:eastAsia="Calibri"/>
                <w:sz w:val="19"/>
                <w:szCs w:val="19"/>
                <w:lang w:eastAsia="en-US"/>
              </w:rPr>
              <w:t>0</w:t>
            </w:r>
          </w:p>
          <w:p w:rsidR="00C106CB" w:rsidRPr="00EB7F1B" w:rsidRDefault="00C106CB" w:rsidP="006505A2">
            <w:pPr>
              <w:jc w:val="center"/>
              <w:rPr>
                <w:rFonts w:eastAsia="Calibri"/>
                <w:sz w:val="19"/>
                <w:szCs w:val="19"/>
                <w:lang w:eastAsia="en-US"/>
              </w:rPr>
            </w:pPr>
          </w:p>
        </w:tc>
        <w:tc>
          <w:tcPr>
            <w:tcW w:w="731" w:type="dxa"/>
            <w:shd w:val="clear" w:color="auto" w:fill="auto"/>
          </w:tcPr>
          <w:p w:rsidR="00C106CB" w:rsidRPr="00EB7F1B" w:rsidRDefault="00C106CB" w:rsidP="006505A2">
            <w:pPr>
              <w:rPr>
                <w:rFonts w:eastAsia="Calibri"/>
                <w:sz w:val="19"/>
                <w:szCs w:val="19"/>
                <w:lang w:eastAsia="en-US"/>
              </w:rPr>
            </w:pPr>
            <w:r w:rsidRPr="00EB7F1B">
              <w:rPr>
                <w:rFonts w:eastAsia="Calibri"/>
                <w:sz w:val="19"/>
                <w:szCs w:val="19"/>
                <w:lang w:eastAsia="en-US"/>
              </w:rPr>
              <w:t>0</w:t>
            </w:r>
          </w:p>
        </w:tc>
        <w:tc>
          <w:tcPr>
            <w:tcW w:w="2009" w:type="dxa"/>
            <w:shd w:val="clear" w:color="auto" w:fill="auto"/>
          </w:tcPr>
          <w:p w:rsidR="00C106CB" w:rsidRPr="00EB7F1B" w:rsidRDefault="00C106CB" w:rsidP="006505A2">
            <w:pPr>
              <w:jc w:val="both"/>
              <w:rPr>
                <w:rFonts w:eastAsia="Calibri"/>
                <w:sz w:val="19"/>
                <w:szCs w:val="19"/>
                <w:lang w:eastAsia="en-US"/>
              </w:rPr>
            </w:pPr>
            <w:r w:rsidRPr="00EB7F1B">
              <w:rPr>
                <w:rFonts w:eastAsia="Calibri"/>
                <w:color w:val="000000"/>
                <w:sz w:val="19"/>
                <w:szCs w:val="19"/>
                <w:lang w:eastAsia="en-US"/>
              </w:rPr>
              <w:t>Развитие имущественной поддержки малого и среднего предпринимательства, поддержка стабильного осуществления предпринимательской деятельности, в том числе при содейств</w:t>
            </w:r>
            <w:proofErr w:type="gramStart"/>
            <w:r w:rsidRPr="00EB7F1B">
              <w:rPr>
                <w:rFonts w:eastAsia="Calibri"/>
                <w:color w:val="000000"/>
                <w:sz w:val="19"/>
                <w:szCs w:val="19"/>
                <w:lang w:eastAsia="en-US"/>
              </w:rPr>
              <w:t>ии АО</w:t>
            </w:r>
            <w:proofErr w:type="gramEnd"/>
            <w:r w:rsidRPr="00EB7F1B">
              <w:rPr>
                <w:rFonts w:eastAsia="Calibri"/>
                <w:color w:val="000000"/>
                <w:sz w:val="19"/>
                <w:szCs w:val="19"/>
                <w:lang w:eastAsia="en-US"/>
              </w:rPr>
              <w:t xml:space="preserve"> «Корпорация МСП»</w:t>
            </w:r>
          </w:p>
        </w:tc>
        <w:tc>
          <w:tcPr>
            <w:tcW w:w="1727" w:type="dxa"/>
            <w:shd w:val="clear" w:color="auto" w:fill="auto"/>
          </w:tcPr>
          <w:p w:rsidR="00C106CB" w:rsidRPr="00EB7F1B" w:rsidRDefault="00C106CB" w:rsidP="006505A2">
            <w:pPr>
              <w:jc w:val="both"/>
              <w:rPr>
                <w:rFonts w:eastAsia="Calibri"/>
                <w:sz w:val="19"/>
                <w:szCs w:val="19"/>
                <w:lang w:eastAsia="en-US"/>
              </w:rPr>
            </w:pPr>
            <w:r w:rsidRPr="00EB7F1B">
              <w:rPr>
                <w:rFonts w:eastAsia="Calibri"/>
                <w:sz w:val="19"/>
                <w:szCs w:val="19"/>
                <w:lang w:eastAsia="en-US"/>
              </w:rPr>
              <w:t>Нецелевое и (или) неэффективное использование бюджетных средств</w:t>
            </w:r>
          </w:p>
        </w:tc>
      </w:tr>
      <w:tr w:rsidR="00C106CB" w:rsidRPr="00EB7F1B" w:rsidTr="006505A2">
        <w:tc>
          <w:tcPr>
            <w:tcW w:w="14786" w:type="dxa"/>
            <w:gridSpan w:val="12"/>
            <w:shd w:val="clear" w:color="auto" w:fill="auto"/>
          </w:tcPr>
          <w:p w:rsidR="00C106CB" w:rsidRPr="00EB7F1B" w:rsidRDefault="00C106CB" w:rsidP="006505A2">
            <w:pPr>
              <w:rPr>
                <w:rFonts w:eastAsia="Calibri"/>
                <w:sz w:val="19"/>
                <w:szCs w:val="19"/>
                <w:lang w:eastAsia="en-US"/>
              </w:rPr>
            </w:pPr>
            <w:r w:rsidRPr="00EB7F1B">
              <w:rPr>
                <w:rFonts w:eastAsia="Calibri"/>
                <w:b/>
                <w:sz w:val="19"/>
                <w:szCs w:val="19"/>
                <w:u w:val="single"/>
                <w:lang w:eastAsia="en-US"/>
              </w:rPr>
              <w:t>Подпрограмма3</w:t>
            </w:r>
          </w:p>
        </w:tc>
      </w:tr>
      <w:tr w:rsidR="00C106CB" w:rsidRPr="00EB7F1B" w:rsidTr="006505A2">
        <w:tc>
          <w:tcPr>
            <w:tcW w:w="620" w:type="dxa"/>
            <w:shd w:val="clear" w:color="auto" w:fill="auto"/>
          </w:tcPr>
          <w:p w:rsidR="00C106CB" w:rsidRPr="00EB7F1B" w:rsidRDefault="00C106CB" w:rsidP="006505A2">
            <w:pPr>
              <w:jc w:val="both"/>
              <w:rPr>
                <w:rFonts w:eastAsia="Calibri"/>
                <w:sz w:val="19"/>
                <w:szCs w:val="19"/>
                <w:lang w:eastAsia="en-US"/>
              </w:rPr>
            </w:pPr>
            <w:r w:rsidRPr="00EB7F1B">
              <w:rPr>
                <w:rFonts w:eastAsia="Calibri"/>
                <w:sz w:val="19"/>
                <w:szCs w:val="19"/>
                <w:lang w:eastAsia="en-US"/>
              </w:rPr>
              <w:t>3</w:t>
            </w:r>
          </w:p>
        </w:tc>
        <w:tc>
          <w:tcPr>
            <w:tcW w:w="1756" w:type="dxa"/>
            <w:shd w:val="clear" w:color="auto" w:fill="auto"/>
          </w:tcPr>
          <w:p w:rsidR="00C106CB" w:rsidRPr="00EB7F1B" w:rsidRDefault="00C106CB" w:rsidP="006505A2">
            <w:pPr>
              <w:jc w:val="both"/>
              <w:rPr>
                <w:rFonts w:eastAsia="Calibri"/>
                <w:b/>
                <w:sz w:val="19"/>
                <w:szCs w:val="19"/>
                <w:lang w:eastAsia="en-US"/>
              </w:rPr>
            </w:pPr>
            <w:r w:rsidRPr="00EB7F1B">
              <w:rPr>
                <w:rFonts w:eastAsia="Calibri"/>
                <w:b/>
                <w:sz w:val="19"/>
                <w:szCs w:val="19"/>
                <w:lang w:eastAsia="en-US"/>
              </w:rPr>
              <w:t>«Развитие сельского хозяйства»</w:t>
            </w:r>
          </w:p>
        </w:tc>
        <w:tc>
          <w:tcPr>
            <w:tcW w:w="2835" w:type="dxa"/>
            <w:shd w:val="clear" w:color="auto" w:fill="auto"/>
          </w:tcPr>
          <w:p w:rsidR="00C106CB" w:rsidRPr="00EB7F1B" w:rsidRDefault="00C106CB" w:rsidP="006505A2">
            <w:pPr>
              <w:jc w:val="both"/>
              <w:rPr>
                <w:rFonts w:eastAsia="Calibri"/>
                <w:sz w:val="19"/>
                <w:szCs w:val="19"/>
                <w:lang w:eastAsia="en-US"/>
              </w:rPr>
            </w:pPr>
            <w:r w:rsidRPr="00EB7F1B">
              <w:rPr>
                <w:rFonts w:eastAsia="Calibri"/>
                <w:sz w:val="19"/>
                <w:szCs w:val="19"/>
                <w:lang w:eastAsia="en-US"/>
              </w:rPr>
              <w:t>Комитет по экономике, муниципальным закупкам и градостроительной деятельности Администрации Пустошкинского района;</w:t>
            </w:r>
          </w:p>
          <w:p w:rsidR="00C106CB" w:rsidRPr="00EB7F1B" w:rsidRDefault="00C106CB" w:rsidP="002D7BF7">
            <w:pPr>
              <w:jc w:val="both"/>
              <w:rPr>
                <w:rFonts w:eastAsia="Calibri"/>
                <w:sz w:val="19"/>
                <w:szCs w:val="19"/>
                <w:lang w:eastAsia="en-US"/>
              </w:rPr>
            </w:pPr>
            <w:r w:rsidRPr="00EB7F1B">
              <w:rPr>
                <w:rFonts w:eastAsia="Calibri"/>
                <w:sz w:val="19"/>
                <w:szCs w:val="19"/>
                <w:lang w:eastAsia="en-US"/>
              </w:rPr>
              <w:t xml:space="preserve">Сельское поселение </w:t>
            </w:r>
            <w:r w:rsidRPr="00EB7F1B">
              <w:rPr>
                <w:rFonts w:eastAsia="Calibri"/>
                <w:sz w:val="19"/>
                <w:szCs w:val="19"/>
                <w:lang w:eastAsia="en-US"/>
              </w:rPr>
              <w:lastRenderedPageBreak/>
              <w:t>«Пригородная волость», Сельское поселение «</w:t>
            </w:r>
            <w:proofErr w:type="spellStart"/>
            <w:r w:rsidRPr="00EB7F1B">
              <w:rPr>
                <w:rFonts w:eastAsia="Calibri"/>
                <w:sz w:val="19"/>
                <w:szCs w:val="19"/>
                <w:lang w:eastAsia="en-US"/>
              </w:rPr>
              <w:t>Щукинская</w:t>
            </w:r>
            <w:proofErr w:type="spellEnd"/>
            <w:r w:rsidRPr="00EB7F1B">
              <w:rPr>
                <w:rFonts w:eastAsia="Calibri"/>
                <w:sz w:val="19"/>
                <w:szCs w:val="19"/>
                <w:lang w:eastAsia="en-US"/>
              </w:rPr>
              <w:t xml:space="preserve"> волость», </w:t>
            </w:r>
            <w:r w:rsidR="002D7BF7" w:rsidRPr="00EB7F1B">
              <w:rPr>
                <w:rFonts w:eastAsia="Calibri"/>
                <w:sz w:val="19"/>
                <w:szCs w:val="19"/>
                <w:lang w:eastAsia="en-US"/>
              </w:rPr>
              <w:t>Сельское поселение «</w:t>
            </w:r>
            <w:proofErr w:type="spellStart"/>
            <w:r w:rsidR="002D7BF7" w:rsidRPr="00EB7F1B">
              <w:rPr>
                <w:rFonts w:eastAsia="Calibri"/>
                <w:sz w:val="19"/>
                <w:szCs w:val="19"/>
                <w:lang w:eastAsia="en-US"/>
              </w:rPr>
              <w:t>Забельская</w:t>
            </w:r>
            <w:proofErr w:type="spellEnd"/>
            <w:r w:rsidR="002D7BF7" w:rsidRPr="00EB7F1B">
              <w:rPr>
                <w:rFonts w:eastAsia="Calibri"/>
                <w:sz w:val="19"/>
                <w:szCs w:val="19"/>
                <w:lang w:eastAsia="en-US"/>
              </w:rPr>
              <w:t xml:space="preserve"> волость», Сельское поселение «</w:t>
            </w:r>
            <w:proofErr w:type="spellStart"/>
            <w:r w:rsidR="002D7BF7" w:rsidRPr="00EB7F1B">
              <w:rPr>
                <w:rFonts w:eastAsia="Calibri"/>
                <w:sz w:val="19"/>
                <w:szCs w:val="19"/>
                <w:lang w:eastAsia="en-US"/>
              </w:rPr>
              <w:t>Алольская</w:t>
            </w:r>
            <w:proofErr w:type="spellEnd"/>
            <w:r w:rsidR="002D7BF7" w:rsidRPr="00EB7F1B">
              <w:rPr>
                <w:rFonts w:eastAsia="Calibri"/>
                <w:sz w:val="19"/>
                <w:szCs w:val="19"/>
                <w:lang w:eastAsia="en-US"/>
              </w:rPr>
              <w:t xml:space="preserve"> </w:t>
            </w:r>
            <w:proofErr w:type="spellStart"/>
            <w:r w:rsidR="002D7BF7" w:rsidRPr="00EB7F1B">
              <w:rPr>
                <w:rFonts w:eastAsia="Calibri"/>
                <w:sz w:val="19"/>
                <w:szCs w:val="19"/>
                <w:lang w:eastAsia="en-US"/>
              </w:rPr>
              <w:t>волость</w:t>
            </w:r>
            <w:proofErr w:type="gramStart"/>
            <w:r w:rsidR="002D7BF7" w:rsidRPr="00EB7F1B">
              <w:rPr>
                <w:rFonts w:eastAsia="Calibri"/>
                <w:sz w:val="19"/>
                <w:szCs w:val="19"/>
                <w:lang w:eastAsia="en-US"/>
              </w:rPr>
              <w:t>»</w:t>
            </w:r>
            <w:r w:rsidRPr="00EB7F1B">
              <w:rPr>
                <w:rFonts w:eastAsia="Calibri"/>
                <w:sz w:val="19"/>
                <w:szCs w:val="19"/>
                <w:lang w:eastAsia="en-US"/>
              </w:rPr>
              <w:t>Г</w:t>
            </w:r>
            <w:proofErr w:type="gramEnd"/>
            <w:r w:rsidRPr="00EB7F1B">
              <w:rPr>
                <w:rFonts w:eastAsia="Calibri"/>
                <w:sz w:val="19"/>
                <w:szCs w:val="19"/>
                <w:lang w:eastAsia="en-US"/>
              </w:rPr>
              <w:t>ородское</w:t>
            </w:r>
            <w:proofErr w:type="spellEnd"/>
            <w:r w:rsidRPr="00EB7F1B">
              <w:rPr>
                <w:rFonts w:eastAsia="Calibri"/>
                <w:sz w:val="19"/>
                <w:szCs w:val="19"/>
                <w:lang w:eastAsia="en-US"/>
              </w:rPr>
              <w:t xml:space="preserve"> поселение «Пустошка», Финансовое управление Администрации Пустошкинского района</w:t>
            </w:r>
          </w:p>
        </w:tc>
        <w:tc>
          <w:tcPr>
            <w:tcW w:w="991" w:type="dxa"/>
            <w:shd w:val="clear" w:color="auto" w:fill="auto"/>
          </w:tcPr>
          <w:p w:rsidR="00C106CB" w:rsidRPr="00EB7F1B" w:rsidRDefault="00C106CB" w:rsidP="006505A2">
            <w:pPr>
              <w:jc w:val="center"/>
              <w:rPr>
                <w:rFonts w:eastAsia="Calibri"/>
                <w:sz w:val="19"/>
                <w:szCs w:val="19"/>
                <w:lang w:eastAsia="en-US"/>
              </w:rPr>
            </w:pPr>
            <w:r w:rsidRPr="00EB7F1B">
              <w:rPr>
                <w:rFonts w:eastAsia="Calibri"/>
                <w:sz w:val="19"/>
                <w:szCs w:val="19"/>
                <w:lang w:eastAsia="en-US"/>
              </w:rPr>
              <w:lastRenderedPageBreak/>
              <w:t>2021-2025гг.</w:t>
            </w:r>
          </w:p>
        </w:tc>
        <w:tc>
          <w:tcPr>
            <w:tcW w:w="863" w:type="dxa"/>
            <w:shd w:val="clear" w:color="auto" w:fill="auto"/>
          </w:tcPr>
          <w:p w:rsidR="00C106CB" w:rsidRPr="00EB7F1B" w:rsidRDefault="00C106CB" w:rsidP="006505A2">
            <w:pPr>
              <w:jc w:val="center"/>
              <w:rPr>
                <w:rFonts w:eastAsia="Calibri"/>
                <w:sz w:val="19"/>
                <w:szCs w:val="19"/>
                <w:lang w:eastAsia="en-US"/>
              </w:rPr>
            </w:pPr>
            <w:r w:rsidRPr="00EB7F1B">
              <w:rPr>
                <w:rFonts w:eastAsia="Calibri"/>
                <w:sz w:val="19"/>
                <w:szCs w:val="19"/>
                <w:lang w:eastAsia="en-US"/>
              </w:rPr>
              <w:t>551,5</w:t>
            </w:r>
          </w:p>
          <w:p w:rsidR="00C106CB" w:rsidRPr="00EB7F1B" w:rsidRDefault="00C106CB" w:rsidP="006505A2">
            <w:pPr>
              <w:jc w:val="center"/>
              <w:rPr>
                <w:rFonts w:eastAsia="Calibri"/>
                <w:sz w:val="19"/>
                <w:szCs w:val="19"/>
                <w:lang w:eastAsia="en-US"/>
              </w:rPr>
            </w:pPr>
          </w:p>
        </w:tc>
        <w:tc>
          <w:tcPr>
            <w:tcW w:w="855" w:type="dxa"/>
            <w:shd w:val="clear" w:color="auto" w:fill="auto"/>
          </w:tcPr>
          <w:p w:rsidR="00C106CB" w:rsidRPr="00EB7F1B" w:rsidRDefault="00C106CB" w:rsidP="006505A2">
            <w:pPr>
              <w:jc w:val="center"/>
              <w:rPr>
                <w:rFonts w:eastAsia="Calibri"/>
                <w:sz w:val="19"/>
                <w:szCs w:val="19"/>
                <w:lang w:eastAsia="en-US"/>
              </w:rPr>
            </w:pPr>
            <w:r w:rsidRPr="00EB7F1B">
              <w:rPr>
                <w:rFonts w:eastAsia="Calibri"/>
                <w:sz w:val="19"/>
                <w:szCs w:val="19"/>
                <w:lang w:eastAsia="en-US"/>
              </w:rPr>
              <w:t>185,5</w:t>
            </w:r>
          </w:p>
        </w:tc>
        <w:tc>
          <w:tcPr>
            <w:tcW w:w="855" w:type="dxa"/>
            <w:shd w:val="clear" w:color="auto" w:fill="auto"/>
          </w:tcPr>
          <w:p w:rsidR="00C106CB" w:rsidRPr="00EB7F1B" w:rsidRDefault="00C106CB" w:rsidP="006505A2">
            <w:pPr>
              <w:jc w:val="center"/>
              <w:rPr>
                <w:rFonts w:eastAsia="Calibri"/>
                <w:sz w:val="19"/>
                <w:szCs w:val="19"/>
                <w:lang w:eastAsia="en-US"/>
              </w:rPr>
            </w:pPr>
            <w:r w:rsidRPr="00EB7F1B">
              <w:rPr>
                <w:rFonts w:eastAsia="Calibri"/>
                <w:sz w:val="19"/>
                <w:szCs w:val="19"/>
                <w:lang w:eastAsia="en-US"/>
              </w:rPr>
              <w:t>183,0</w:t>
            </w:r>
          </w:p>
        </w:tc>
        <w:tc>
          <w:tcPr>
            <w:tcW w:w="772" w:type="dxa"/>
            <w:shd w:val="clear" w:color="auto" w:fill="auto"/>
          </w:tcPr>
          <w:p w:rsidR="00C106CB" w:rsidRPr="00EB7F1B" w:rsidRDefault="00C106CB" w:rsidP="006505A2">
            <w:pPr>
              <w:jc w:val="center"/>
              <w:rPr>
                <w:rFonts w:eastAsia="Calibri"/>
                <w:sz w:val="19"/>
                <w:szCs w:val="19"/>
                <w:lang w:eastAsia="en-US"/>
              </w:rPr>
            </w:pPr>
            <w:r w:rsidRPr="00EB7F1B">
              <w:rPr>
                <w:rFonts w:eastAsia="Calibri"/>
                <w:sz w:val="19"/>
                <w:szCs w:val="19"/>
                <w:lang w:eastAsia="en-US"/>
              </w:rPr>
              <w:t>183,0</w:t>
            </w:r>
          </w:p>
        </w:tc>
        <w:tc>
          <w:tcPr>
            <w:tcW w:w="772" w:type="dxa"/>
            <w:shd w:val="clear" w:color="auto" w:fill="auto"/>
          </w:tcPr>
          <w:p w:rsidR="00C106CB" w:rsidRPr="00EB7F1B" w:rsidRDefault="00C106CB" w:rsidP="006505A2">
            <w:pPr>
              <w:jc w:val="center"/>
              <w:rPr>
                <w:rFonts w:eastAsia="Calibri"/>
                <w:sz w:val="19"/>
                <w:szCs w:val="19"/>
                <w:lang w:eastAsia="en-US"/>
              </w:rPr>
            </w:pPr>
            <w:r w:rsidRPr="00EB7F1B">
              <w:rPr>
                <w:rFonts w:eastAsia="Calibri"/>
                <w:sz w:val="19"/>
                <w:szCs w:val="19"/>
                <w:lang w:eastAsia="en-US"/>
              </w:rPr>
              <w:t>0</w:t>
            </w:r>
          </w:p>
        </w:tc>
        <w:tc>
          <w:tcPr>
            <w:tcW w:w="731" w:type="dxa"/>
            <w:shd w:val="clear" w:color="auto" w:fill="auto"/>
          </w:tcPr>
          <w:p w:rsidR="00C106CB" w:rsidRPr="00EB7F1B" w:rsidRDefault="00C106CB" w:rsidP="006505A2">
            <w:pPr>
              <w:rPr>
                <w:rFonts w:eastAsia="Calibri"/>
                <w:sz w:val="19"/>
                <w:szCs w:val="19"/>
                <w:lang w:eastAsia="en-US"/>
              </w:rPr>
            </w:pPr>
            <w:r w:rsidRPr="00EB7F1B">
              <w:rPr>
                <w:rFonts w:eastAsia="Calibri"/>
                <w:sz w:val="19"/>
                <w:szCs w:val="19"/>
                <w:lang w:eastAsia="en-US"/>
              </w:rPr>
              <w:t>0</w:t>
            </w:r>
          </w:p>
        </w:tc>
        <w:tc>
          <w:tcPr>
            <w:tcW w:w="2009" w:type="dxa"/>
            <w:shd w:val="clear" w:color="auto" w:fill="auto"/>
          </w:tcPr>
          <w:p w:rsidR="00C106CB" w:rsidRPr="00EB7F1B" w:rsidRDefault="00C106CB" w:rsidP="006505A2">
            <w:pPr>
              <w:jc w:val="both"/>
              <w:rPr>
                <w:rFonts w:eastAsia="Calibri"/>
                <w:color w:val="000000"/>
                <w:sz w:val="19"/>
                <w:szCs w:val="19"/>
                <w:lang w:eastAsia="en-US"/>
              </w:rPr>
            </w:pPr>
            <w:r w:rsidRPr="00EB7F1B">
              <w:rPr>
                <w:rFonts w:eastAsia="Calibri"/>
                <w:color w:val="000000"/>
                <w:sz w:val="19"/>
                <w:szCs w:val="19"/>
                <w:lang w:eastAsia="en-US"/>
              </w:rPr>
              <w:t>Развитие сельского хозяйства</w:t>
            </w:r>
          </w:p>
        </w:tc>
        <w:tc>
          <w:tcPr>
            <w:tcW w:w="1727" w:type="dxa"/>
            <w:shd w:val="clear" w:color="auto" w:fill="auto"/>
          </w:tcPr>
          <w:p w:rsidR="00C106CB" w:rsidRPr="00EB7F1B" w:rsidRDefault="00C106CB" w:rsidP="006505A2">
            <w:pPr>
              <w:jc w:val="both"/>
              <w:rPr>
                <w:rFonts w:eastAsia="Calibri"/>
                <w:sz w:val="19"/>
                <w:szCs w:val="19"/>
                <w:lang w:eastAsia="en-US"/>
              </w:rPr>
            </w:pPr>
            <w:r w:rsidRPr="00EB7F1B">
              <w:rPr>
                <w:rFonts w:eastAsia="Calibri"/>
                <w:sz w:val="19"/>
                <w:szCs w:val="19"/>
                <w:lang w:eastAsia="en-US"/>
              </w:rPr>
              <w:t>Нецелевое и (или) неэффективное использование бюджетных средств</w:t>
            </w:r>
          </w:p>
        </w:tc>
      </w:tr>
      <w:tr w:rsidR="00C106CB" w:rsidRPr="00EB7F1B" w:rsidTr="006505A2">
        <w:tc>
          <w:tcPr>
            <w:tcW w:w="14786" w:type="dxa"/>
            <w:gridSpan w:val="12"/>
            <w:shd w:val="clear" w:color="auto" w:fill="auto"/>
          </w:tcPr>
          <w:p w:rsidR="00C106CB" w:rsidRPr="00EB7F1B" w:rsidRDefault="00C106CB" w:rsidP="006505A2">
            <w:pPr>
              <w:rPr>
                <w:rFonts w:eastAsia="Calibri"/>
                <w:sz w:val="19"/>
                <w:szCs w:val="19"/>
                <w:lang w:eastAsia="en-US"/>
              </w:rPr>
            </w:pPr>
            <w:r w:rsidRPr="00EB7F1B">
              <w:rPr>
                <w:rFonts w:eastAsia="Calibri"/>
                <w:b/>
                <w:sz w:val="19"/>
                <w:szCs w:val="19"/>
                <w:u w:val="single"/>
                <w:lang w:eastAsia="en-US"/>
              </w:rPr>
              <w:lastRenderedPageBreak/>
              <w:t>Основное мероприятие</w:t>
            </w:r>
          </w:p>
        </w:tc>
      </w:tr>
      <w:tr w:rsidR="00C106CB" w:rsidRPr="00EB7F1B" w:rsidTr="006505A2">
        <w:tc>
          <w:tcPr>
            <w:tcW w:w="620" w:type="dxa"/>
            <w:shd w:val="clear" w:color="auto" w:fill="auto"/>
          </w:tcPr>
          <w:p w:rsidR="00C106CB" w:rsidRPr="00EB7F1B" w:rsidRDefault="00C106CB" w:rsidP="006505A2">
            <w:pPr>
              <w:jc w:val="both"/>
              <w:rPr>
                <w:rFonts w:eastAsia="Calibri"/>
                <w:sz w:val="19"/>
                <w:szCs w:val="19"/>
                <w:lang w:eastAsia="en-US"/>
              </w:rPr>
            </w:pPr>
            <w:r w:rsidRPr="00EB7F1B">
              <w:rPr>
                <w:rFonts w:eastAsia="Calibri"/>
                <w:sz w:val="19"/>
                <w:szCs w:val="19"/>
                <w:lang w:eastAsia="en-US"/>
              </w:rPr>
              <w:t>3.1</w:t>
            </w:r>
          </w:p>
        </w:tc>
        <w:tc>
          <w:tcPr>
            <w:tcW w:w="1756" w:type="dxa"/>
            <w:shd w:val="clear" w:color="auto" w:fill="auto"/>
          </w:tcPr>
          <w:p w:rsidR="00C106CB" w:rsidRPr="00EB7F1B" w:rsidRDefault="00C106CB" w:rsidP="006505A2">
            <w:pPr>
              <w:jc w:val="both"/>
              <w:rPr>
                <w:rFonts w:eastAsia="Calibri"/>
                <w:sz w:val="19"/>
                <w:szCs w:val="19"/>
                <w:lang w:eastAsia="en-US"/>
              </w:rPr>
            </w:pPr>
            <w:r w:rsidRPr="00EB7F1B">
              <w:rPr>
                <w:rFonts w:eastAsia="Calibri"/>
                <w:sz w:val="19"/>
                <w:szCs w:val="19"/>
                <w:lang w:eastAsia="en-US"/>
              </w:rPr>
              <w:t>Развитие и поддержка сельского хозяйства</w:t>
            </w:r>
          </w:p>
        </w:tc>
        <w:tc>
          <w:tcPr>
            <w:tcW w:w="2835" w:type="dxa"/>
            <w:shd w:val="clear" w:color="auto" w:fill="auto"/>
          </w:tcPr>
          <w:p w:rsidR="002D7BF7" w:rsidRPr="00EB7F1B" w:rsidRDefault="002D7BF7" w:rsidP="002D7BF7">
            <w:pPr>
              <w:jc w:val="both"/>
              <w:rPr>
                <w:rFonts w:eastAsia="Calibri"/>
                <w:sz w:val="19"/>
                <w:szCs w:val="19"/>
                <w:lang w:eastAsia="en-US"/>
              </w:rPr>
            </w:pPr>
            <w:r w:rsidRPr="00EB7F1B">
              <w:rPr>
                <w:rFonts w:eastAsia="Calibri"/>
                <w:sz w:val="19"/>
                <w:szCs w:val="19"/>
                <w:lang w:eastAsia="en-US"/>
              </w:rPr>
              <w:t>Комитет по экономике, муниципальным закупкам и градостроительной деятельности Администрации Пустошкинского района;</w:t>
            </w:r>
          </w:p>
          <w:p w:rsidR="00C106CB" w:rsidRPr="00EB7F1B" w:rsidRDefault="002D7BF7" w:rsidP="002D7BF7">
            <w:pPr>
              <w:jc w:val="both"/>
              <w:rPr>
                <w:rFonts w:eastAsia="Calibri"/>
                <w:sz w:val="19"/>
                <w:szCs w:val="19"/>
                <w:lang w:eastAsia="en-US"/>
              </w:rPr>
            </w:pPr>
            <w:r w:rsidRPr="00EB7F1B">
              <w:rPr>
                <w:rFonts w:eastAsia="Calibri"/>
                <w:sz w:val="19"/>
                <w:szCs w:val="19"/>
                <w:lang w:eastAsia="en-US"/>
              </w:rPr>
              <w:t>Сельское поселение «Пригородная волость», Сельское поселение «</w:t>
            </w:r>
            <w:proofErr w:type="spellStart"/>
            <w:r w:rsidRPr="00EB7F1B">
              <w:rPr>
                <w:rFonts w:eastAsia="Calibri"/>
                <w:sz w:val="19"/>
                <w:szCs w:val="19"/>
                <w:lang w:eastAsia="en-US"/>
              </w:rPr>
              <w:t>Щукинская</w:t>
            </w:r>
            <w:proofErr w:type="spellEnd"/>
            <w:r w:rsidRPr="00EB7F1B">
              <w:rPr>
                <w:rFonts w:eastAsia="Calibri"/>
                <w:sz w:val="19"/>
                <w:szCs w:val="19"/>
                <w:lang w:eastAsia="en-US"/>
              </w:rPr>
              <w:t xml:space="preserve"> волость», Сельское поселение «</w:t>
            </w:r>
            <w:proofErr w:type="spellStart"/>
            <w:r w:rsidRPr="00EB7F1B">
              <w:rPr>
                <w:rFonts w:eastAsia="Calibri"/>
                <w:sz w:val="19"/>
                <w:szCs w:val="19"/>
                <w:lang w:eastAsia="en-US"/>
              </w:rPr>
              <w:t>Забельская</w:t>
            </w:r>
            <w:proofErr w:type="spellEnd"/>
            <w:r w:rsidRPr="00EB7F1B">
              <w:rPr>
                <w:rFonts w:eastAsia="Calibri"/>
                <w:sz w:val="19"/>
                <w:szCs w:val="19"/>
                <w:lang w:eastAsia="en-US"/>
              </w:rPr>
              <w:t xml:space="preserve"> волость», Сельское поселение «</w:t>
            </w:r>
            <w:proofErr w:type="spellStart"/>
            <w:r w:rsidRPr="00EB7F1B">
              <w:rPr>
                <w:rFonts w:eastAsia="Calibri"/>
                <w:sz w:val="19"/>
                <w:szCs w:val="19"/>
                <w:lang w:eastAsia="en-US"/>
              </w:rPr>
              <w:t>Алольская</w:t>
            </w:r>
            <w:proofErr w:type="spellEnd"/>
            <w:r w:rsidRPr="00EB7F1B">
              <w:rPr>
                <w:rFonts w:eastAsia="Calibri"/>
                <w:sz w:val="19"/>
                <w:szCs w:val="19"/>
                <w:lang w:eastAsia="en-US"/>
              </w:rPr>
              <w:t xml:space="preserve"> </w:t>
            </w:r>
            <w:proofErr w:type="spellStart"/>
            <w:r w:rsidRPr="00EB7F1B">
              <w:rPr>
                <w:rFonts w:eastAsia="Calibri"/>
                <w:sz w:val="19"/>
                <w:szCs w:val="19"/>
                <w:lang w:eastAsia="en-US"/>
              </w:rPr>
              <w:t>волость</w:t>
            </w:r>
            <w:proofErr w:type="gramStart"/>
            <w:r w:rsidRPr="00EB7F1B">
              <w:rPr>
                <w:rFonts w:eastAsia="Calibri"/>
                <w:sz w:val="19"/>
                <w:szCs w:val="19"/>
                <w:lang w:eastAsia="en-US"/>
              </w:rPr>
              <w:t>»Г</w:t>
            </w:r>
            <w:proofErr w:type="gramEnd"/>
            <w:r w:rsidRPr="00EB7F1B">
              <w:rPr>
                <w:rFonts w:eastAsia="Calibri"/>
                <w:sz w:val="19"/>
                <w:szCs w:val="19"/>
                <w:lang w:eastAsia="en-US"/>
              </w:rPr>
              <w:t>ородское</w:t>
            </w:r>
            <w:proofErr w:type="spellEnd"/>
            <w:r w:rsidRPr="00EB7F1B">
              <w:rPr>
                <w:rFonts w:eastAsia="Calibri"/>
                <w:sz w:val="19"/>
                <w:szCs w:val="19"/>
                <w:lang w:eastAsia="en-US"/>
              </w:rPr>
              <w:t xml:space="preserve"> поселение «Пустошка», Финансовое управление Администрации Пустошкинского района</w:t>
            </w:r>
          </w:p>
        </w:tc>
        <w:tc>
          <w:tcPr>
            <w:tcW w:w="991" w:type="dxa"/>
            <w:shd w:val="clear" w:color="auto" w:fill="auto"/>
          </w:tcPr>
          <w:p w:rsidR="00C106CB" w:rsidRPr="00EB7F1B" w:rsidRDefault="00C106CB" w:rsidP="006505A2">
            <w:pPr>
              <w:jc w:val="center"/>
              <w:rPr>
                <w:rFonts w:eastAsia="Calibri"/>
                <w:sz w:val="19"/>
                <w:szCs w:val="19"/>
                <w:lang w:eastAsia="en-US"/>
              </w:rPr>
            </w:pPr>
            <w:r w:rsidRPr="00EB7F1B">
              <w:rPr>
                <w:rFonts w:eastAsia="Calibri"/>
                <w:sz w:val="19"/>
                <w:szCs w:val="19"/>
                <w:lang w:eastAsia="en-US"/>
              </w:rPr>
              <w:t>2021-2025гг.</w:t>
            </w:r>
          </w:p>
        </w:tc>
        <w:tc>
          <w:tcPr>
            <w:tcW w:w="863" w:type="dxa"/>
            <w:shd w:val="clear" w:color="auto" w:fill="auto"/>
          </w:tcPr>
          <w:p w:rsidR="00C106CB" w:rsidRPr="00EB7F1B" w:rsidRDefault="00C106CB" w:rsidP="006505A2">
            <w:pPr>
              <w:jc w:val="center"/>
              <w:rPr>
                <w:rFonts w:eastAsia="Calibri"/>
                <w:sz w:val="19"/>
                <w:szCs w:val="19"/>
                <w:lang w:eastAsia="en-US"/>
              </w:rPr>
            </w:pPr>
            <w:r w:rsidRPr="00EB7F1B">
              <w:rPr>
                <w:rFonts w:eastAsia="Calibri"/>
                <w:sz w:val="19"/>
                <w:szCs w:val="19"/>
                <w:lang w:eastAsia="en-US"/>
              </w:rPr>
              <w:t>551,5</w:t>
            </w:r>
          </w:p>
          <w:p w:rsidR="00C106CB" w:rsidRPr="00EB7F1B" w:rsidRDefault="00C106CB" w:rsidP="006505A2">
            <w:pPr>
              <w:jc w:val="center"/>
              <w:rPr>
                <w:rFonts w:eastAsia="Calibri"/>
                <w:sz w:val="19"/>
                <w:szCs w:val="19"/>
                <w:lang w:eastAsia="en-US"/>
              </w:rPr>
            </w:pPr>
          </w:p>
        </w:tc>
        <w:tc>
          <w:tcPr>
            <w:tcW w:w="855" w:type="dxa"/>
            <w:shd w:val="clear" w:color="auto" w:fill="auto"/>
          </w:tcPr>
          <w:p w:rsidR="00C106CB" w:rsidRPr="00EB7F1B" w:rsidRDefault="00C106CB" w:rsidP="006505A2">
            <w:pPr>
              <w:jc w:val="center"/>
              <w:rPr>
                <w:rFonts w:eastAsia="Calibri"/>
                <w:sz w:val="19"/>
                <w:szCs w:val="19"/>
                <w:lang w:eastAsia="en-US"/>
              </w:rPr>
            </w:pPr>
            <w:r w:rsidRPr="00EB7F1B">
              <w:rPr>
                <w:rFonts w:eastAsia="Calibri"/>
                <w:sz w:val="19"/>
                <w:szCs w:val="19"/>
                <w:lang w:eastAsia="en-US"/>
              </w:rPr>
              <w:t>185,5</w:t>
            </w:r>
          </w:p>
        </w:tc>
        <w:tc>
          <w:tcPr>
            <w:tcW w:w="855" w:type="dxa"/>
            <w:shd w:val="clear" w:color="auto" w:fill="auto"/>
          </w:tcPr>
          <w:p w:rsidR="00C106CB" w:rsidRPr="00EB7F1B" w:rsidRDefault="00C106CB" w:rsidP="006505A2">
            <w:pPr>
              <w:jc w:val="center"/>
              <w:rPr>
                <w:rFonts w:eastAsia="Calibri"/>
                <w:sz w:val="19"/>
                <w:szCs w:val="19"/>
                <w:lang w:eastAsia="en-US"/>
              </w:rPr>
            </w:pPr>
            <w:r w:rsidRPr="00EB7F1B">
              <w:rPr>
                <w:rFonts w:eastAsia="Calibri"/>
                <w:sz w:val="19"/>
                <w:szCs w:val="19"/>
                <w:lang w:eastAsia="en-US"/>
              </w:rPr>
              <w:t>183,0</w:t>
            </w:r>
          </w:p>
        </w:tc>
        <w:tc>
          <w:tcPr>
            <w:tcW w:w="772" w:type="dxa"/>
            <w:shd w:val="clear" w:color="auto" w:fill="auto"/>
          </w:tcPr>
          <w:p w:rsidR="00C106CB" w:rsidRPr="00EB7F1B" w:rsidRDefault="00C106CB" w:rsidP="006505A2">
            <w:pPr>
              <w:jc w:val="center"/>
              <w:rPr>
                <w:rFonts w:eastAsia="Calibri"/>
                <w:sz w:val="19"/>
                <w:szCs w:val="19"/>
                <w:lang w:eastAsia="en-US"/>
              </w:rPr>
            </w:pPr>
            <w:r w:rsidRPr="00EB7F1B">
              <w:rPr>
                <w:rFonts w:eastAsia="Calibri"/>
                <w:sz w:val="19"/>
                <w:szCs w:val="19"/>
                <w:lang w:eastAsia="en-US"/>
              </w:rPr>
              <w:t>183,0</w:t>
            </w:r>
          </w:p>
        </w:tc>
        <w:tc>
          <w:tcPr>
            <w:tcW w:w="772" w:type="dxa"/>
            <w:shd w:val="clear" w:color="auto" w:fill="auto"/>
          </w:tcPr>
          <w:p w:rsidR="00C106CB" w:rsidRPr="00EB7F1B" w:rsidRDefault="00C106CB" w:rsidP="006505A2">
            <w:pPr>
              <w:jc w:val="center"/>
              <w:rPr>
                <w:rFonts w:eastAsia="Calibri"/>
                <w:sz w:val="19"/>
                <w:szCs w:val="19"/>
                <w:lang w:eastAsia="en-US"/>
              </w:rPr>
            </w:pPr>
            <w:r w:rsidRPr="00EB7F1B">
              <w:rPr>
                <w:rFonts w:eastAsia="Calibri"/>
                <w:sz w:val="19"/>
                <w:szCs w:val="19"/>
                <w:lang w:eastAsia="en-US"/>
              </w:rPr>
              <w:t>0</w:t>
            </w:r>
          </w:p>
        </w:tc>
        <w:tc>
          <w:tcPr>
            <w:tcW w:w="731" w:type="dxa"/>
            <w:shd w:val="clear" w:color="auto" w:fill="auto"/>
          </w:tcPr>
          <w:p w:rsidR="00C106CB" w:rsidRPr="00EB7F1B" w:rsidRDefault="00C106CB" w:rsidP="006505A2">
            <w:pPr>
              <w:rPr>
                <w:rFonts w:eastAsia="Calibri"/>
                <w:sz w:val="19"/>
                <w:szCs w:val="19"/>
                <w:lang w:eastAsia="en-US"/>
              </w:rPr>
            </w:pPr>
            <w:r w:rsidRPr="00EB7F1B">
              <w:rPr>
                <w:rFonts w:eastAsia="Calibri"/>
                <w:sz w:val="19"/>
                <w:szCs w:val="19"/>
                <w:lang w:eastAsia="en-US"/>
              </w:rPr>
              <w:t>0</w:t>
            </w:r>
          </w:p>
        </w:tc>
        <w:tc>
          <w:tcPr>
            <w:tcW w:w="2009" w:type="dxa"/>
            <w:shd w:val="clear" w:color="auto" w:fill="auto"/>
          </w:tcPr>
          <w:p w:rsidR="00C106CB" w:rsidRPr="00EB7F1B" w:rsidRDefault="00C106CB" w:rsidP="006505A2">
            <w:pPr>
              <w:jc w:val="both"/>
              <w:rPr>
                <w:rFonts w:eastAsia="Calibri"/>
                <w:color w:val="000000"/>
                <w:sz w:val="19"/>
                <w:szCs w:val="19"/>
                <w:lang w:eastAsia="en-US"/>
              </w:rPr>
            </w:pPr>
            <w:r w:rsidRPr="00EB7F1B">
              <w:rPr>
                <w:rFonts w:eastAsia="Calibri"/>
                <w:sz w:val="19"/>
                <w:szCs w:val="19"/>
                <w:lang w:eastAsia="en-US"/>
              </w:rPr>
              <w:t>Развитие и поддержка сельского хозяйства</w:t>
            </w:r>
          </w:p>
        </w:tc>
        <w:tc>
          <w:tcPr>
            <w:tcW w:w="1727" w:type="dxa"/>
            <w:shd w:val="clear" w:color="auto" w:fill="auto"/>
          </w:tcPr>
          <w:p w:rsidR="00C106CB" w:rsidRPr="00EB7F1B" w:rsidRDefault="00C106CB" w:rsidP="006505A2">
            <w:pPr>
              <w:jc w:val="both"/>
              <w:rPr>
                <w:rFonts w:eastAsia="Calibri"/>
                <w:sz w:val="19"/>
                <w:szCs w:val="19"/>
                <w:lang w:eastAsia="en-US"/>
              </w:rPr>
            </w:pPr>
            <w:r w:rsidRPr="00EB7F1B">
              <w:rPr>
                <w:rFonts w:eastAsia="Calibri"/>
                <w:sz w:val="19"/>
                <w:szCs w:val="19"/>
                <w:lang w:eastAsia="en-US"/>
              </w:rPr>
              <w:t>Нецелевое и (или) неэффективное использование бюджетных средств</w:t>
            </w:r>
          </w:p>
        </w:tc>
      </w:tr>
      <w:tr w:rsidR="00C106CB" w:rsidRPr="00EB7F1B" w:rsidTr="006505A2">
        <w:tc>
          <w:tcPr>
            <w:tcW w:w="620" w:type="dxa"/>
            <w:shd w:val="clear" w:color="auto" w:fill="auto"/>
          </w:tcPr>
          <w:p w:rsidR="00C106CB" w:rsidRPr="00EB7F1B" w:rsidRDefault="00C106CB" w:rsidP="006505A2">
            <w:pPr>
              <w:jc w:val="both"/>
              <w:rPr>
                <w:rFonts w:eastAsia="Calibri"/>
                <w:sz w:val="19"/>
                <w:szCs w:val="19"/>
                <w:lang w:eastAsia="en-US"/>
              </w:rPr>
            </w:pPr>
            <w:r w:rsidRPr="00EB7F1B">
              <w:rPr>
                <w:rFonts w:eastAsia="Calibri"/>
                <w:sz w:val="19"/>
                <w:szCs w:val="19"/>
                <w:lang w:eastAsia="en-US"/>
              </w:rPr>
              <w:t>3.1.1</w:t>
            </w:r>
          </w:p>
        </w:tc>
        <w:tc>
          <w:tcPr>
            <w:tcW w:w="1756" w:type="dxa"/>
            <w:shd w:val="clear" w:color="auto" w:fill="auto"/>
          </w:tcPr>
          <w:p w:rsidR="00C106CB" w:rsidRPr="00EB7F1B" w:rsidRDefault="00C106CB" w:rsidP="006505A2">
            <w:pPr>
              <w:jc w:val="both"/>
              <w:rPr>
                <w:rFonts w:eastAsia="Calibri"/>
                <w:sz w:val="19"/>
                <w:szCs w:val="19"/>
                <w:lang w:eastAsia="en-US"/>
              </w:rPr>
            </w:pPr>
            <w:r w:rsidRPr="00EB7F1B">
              <w:rPr>
                <w:rFonts w:eastAsia="Calibri"/>
                <w:color w:val="000000"/>
                <w:sz w:val="19"/>
                <w:szCs w:val="19"/>
                <w:lang w:eastAsia="en-US"/>
              </w:rPr>
              <w:t xml:space="preserve">Субсидии на ликвидацию очагов сорного растения борщевик Сосновского </w:t>
            </w:r>
          </w:p>
        </w:tc>
        <w:tc>
          <w:tcPr>
            <w:tcW w:w="2835" w:type="dxa"/>
            <w:shd w:val="clear" w:color="auto" w:fill="auto"/>
          </w:tcPr>
          <w:p w:rsidR="002D7BF7" w:rsidRPr="00EB7F1B" w:rsidRDefault="002D7BF7" w:rsidP="002D7BF7">
            <w:pPr>
              <w:jc w:val="both"/>
              <w:rPr>
                <w:rFonts w:eastAsia="Calibri"/>
                <w:sz w:val="19"/>
                <w:szCs w:val="19"/>
                <w:lang w:eastAsia="en-US"/>
              </w:rPr>
            </w:pPr>
            <w:r w:rsidRPr="00EB7F1B">
              <w:rPr>
                <w:rFonts w:eastAsia="Calibri"/>
                <w:sz w:val="19"/>
                <w:szCs w:val="19"/>
                <w:lang w:eastAsia="en-US"/>
              </w:rPr>
              <w:t>Комитет по экономике, муниципальным закупкам и градостроительной деятельности Администрации Пустошкинского района;</w:t>
            </w:r>
          </w:p>
          <w:p w:rsidR="00C106CB" w:rsidRPr="00EB7F1B" w:rsidRDefault="002D7BF7" w:rsidP="002D7BF7">
            <w:pPr>
              <w:jc w:val="both"/>
              <w:rPr>
                <w:rFonts w:eastAsia="Calibri"/>
                <w:sz w:val="19"/>
                <w:szCs w:val="19"/>
                <w:lang w:eastAsia="en-US"/>
              </w:rPr>
            </w:pPr>
            <w:r w:rsidRPr="00EB7F1B">
              <w:rPr>
                <w:rFonts w:eastAsia="Calibri"/>
                <w:sz w:val="19"/>
                <w:szCs w:val="19"/>
                <w:lang w:eastAsia="en-US"/>
              </w:rPr>
              <w:t>Сельское поселение «Пригородная волость», Сельское поселение «</w:t>
            </w:r>
            <w:proofErr w:type="spellStart"/>
            <w:r w:rsidRPr="00EB7F1B">
              <w:rPr>
                <w:rFonts w:eastAsia="Calibri"/>
                <w:sz w:val="19"/>
                <w:szCs w:val="19"/>
                <w:lang w:eastAsia="en-US"/>
              </w:rPr>
              <w:t>Щукинская</w:t>
            </w:r>
            <w:proofErr w:type="spellEnd"/>
            <w:r w:rsidRPr="00EB7F1B">
              <w:rPr>
                <w:rFonts w:eastAsia="Calibri"/>
                <w:sz w:val="19"/>
                <w:szCs w:val="19"/>
                <w:lang w:eastAsia="en-US"/>
              </w:rPr>
              <w:t xml:space="preserve"> волость», Сельское поселение «</w:t>
            </w:r>
            <w:proofErr w:type="spellStart"/>
            <w:r w:rsidRPr="00EB7F1B">
              <w:rPr>
                <w:rFonts w:eastAsia="Calibri"/>
                <w:sz w:val="19"/>
                <w:szCs w:val="19"/>
                <w:lang w:eastAsia="en-US"/>
              </w:rPr>
              <w:t>Забельская</w:t>
            </w:r>
            <w:proofErr w:type="spellEnd"/>
            <w:r w:rsidRPr="00EB7F1B">
              <w:rPr>
                <w:rFonts w:eastAsia="Calibri"/>
                <w:sz w:val="19"/>
                <w:szCs w:val="19"/>
                <w:lang w:eastAsia="en-US"/>
              </w:rPr>
              <w:t xml:space="preserve"> волость», Сельское поселение «</w:t>
            </w:r>
            <w:proofErr w:type="spellStart"/>
            <w:r w:rsidRPr="00EB7F1B">
              <w:rPr>
                <w:rFonts w:eastAsia="Calibri"/>
                <w:sz w:val="19"/>
                <w:szCs w:val="19"/>
                <w:lang w:eastAsia="en-US"/>
              </w:rPr>
              <w:t>Алольская</w:t>
            </w:r>
            <w:proofErr w:type="spellEnd"/>
            <w:r w:rsidRPr="00EB7F1B">
              <w:rPr>
                <w:rFonts w:eastAsia="Calibri"/>
                <w:sz w:val="19"/>
                <w:szCs w:val="19"/>
                <w:lang w:eastAsia="en-US"/>
              </w:rPr>
              <w:t xml:space="preserve"> </w:t>
            </w:r>
            <w:proofErr w:type="spellStart"/>
            <w:r w:rsidRPr="00EB7F1B">
              <w:rPr>
                <w:rFonts w:eastAsia="Calibri"/>
                <w:sz w:val="19"/>
                <w:szCs w:val="19"/>
                <w:lang w:eastAsia="en-US"/>
              </w:rPr>
              <w:t>волость</w:t>
            </w:r>
            <w:proofErr w:type="gramStart"/>
            <w:r w:rsidRPr="00EB7F1B">
              <w:rPr>
                <w:rFonts w:eastAsia="Calibri"/>
                <w:sz w:val="19"/>
                <w:szCs w:val="19"/>
                <w:lang w:eastAsia="en-US"/>
              </w:rPr>
              <w:t>»Г</w:t>
            </w:r>
            <w:proofErr w:type="gramEnd"/>
            <w:r w:rsidRPr="00EB7F1B">
              <w:rPr>
                <w:rFonts w:eastAsia="Calibri"/>
                <w:sz w:val="19"/>
                <w:szCs w:val="19"/>
                <w:lang w:eastAsia="en-US"/>
              </w:rPr>
              <w:t>ородское</w:t>
            </w:r>
            <w:proofErr w:type="spellEnd"/>
            <w:r w:rsidRPr="00EB7F1B">
              <w:rPr>
                <w:rFonts w:eastAsia="Calibri"/>
                <w:sz w:val="19"/>
                <w:szCs w:val="19"/>
                <w:lang w:eastAsia="en-US"/>
              </w:rPr>
              <w:t xml:space="preserve"> поселение «Пустошка», Финансовое управление Администрации Пустошкинского района</w:t>
            </w:r>
          </w:p>
        </w:tc>
        <w:tc>
          <w:tcPr>
            <w:tcW w:w="991" w:type="dxa"/>
            <w:shd w:val="clear" w:color="auto" w:fill="auto"/>
          </w:tcPr>
          <w:p w:rsidR="00C106CB" w:rsidRPr="00EB7F1B" w:rsidRDefault="00C106CB" w:rsidP="006505A2">
            <w:pPr>
              <w:rPr>
                <w:rFonts w:eastAsia="Calibri"/>
                <w:sz w:val="19"/>
                <w:szCs w:val="19"/>
                <w:lang w:eastAsia="en-US"/>
              </w:rPr>
            </w:pPr>
            <w:r w:rsidRPr="00EB7F1B">
              <w:rPr>
                <w:rFonts w:eastAsia="Calibri"/>
                <w:sz w:val="19"/>
                <w:szCs w:val="19"/>
                <w:lang w:eastAsia="en-US"/>
              </w:rPr>
              <w:t>2021-2025гг.</w:t>
            </w:r>
          </w:p>
        </w:tc>
        <w:tc>
          <w:tcPr>
            <w:tcW w:w="863" w:type="dxa"/>
            <w:shd w:val="clear" w:color="auto" w:fill="auto"/>
          </w:tcPr>
          <w:p w:rsidR="00C106CB" w:rsidRPr="00EB7F1B" w:rsidRDefault="00C106CB" w:rsidP="006505A2">
            <w:pPr>
              <w:jc w:val="center"/>
              <w:rPr>
                <w:rFonts w:eastAsia="Calibri"/>
                <w:sz w:val="19"/>
                <w:szCs w:val="19"/>
                <w:lang w:eastAsia="en-US"/>
              </w:rPr>
            </w:pPr>
            <w:r w:rsidRPr="00EB7F1B">
              <w:rPr>
                <w:rFonts w:eastAsia="Calibri"/>
                <w:sz w:val="19"/>
                <w:szCs w:val="19"/>
                <w:lang w:eastAsia="en-US"/>
              </w:rPr>
              <w:t>551,5</w:t>
            </w:r>
          </w:p>
          <w:p w:rsidR="00C106CB" w:rsidRPr="00EB7F1B" w:rsidRDefault="00C106CB" w:rsidP="006505A2">
            <w:pPr>
              <w:jc w:val="center"/>
              <w:rPr>
                <w:rFonts w:eastAsia="Calibri"/>
                <w:sz w:val="19"/>
                <w:szCs w:val="19"/>
                <w:lang w:eastAsia="en-US"/>
              </w:rPr>
            </w:pPr>
          </w:p>
        </w:tc>
        <w:tc>
          <w:tcPr>
            <w:tcW w:w="855" w:type="dxa"/>
            <w:shd w:val="clear" w:color="auto" w:fill="auto"/>
          </w:tcPr>
          <w:p w:rsidR="00C106CB" w:rsidRPr="00EB7F1B" w:rsidRDefault="00C106CB" w:rsidP="006505A2">
            <w:pPr>
              <w:jc w:val="center"/>
              <w:rPr>
                <w:rFonts w:eastAsia="Calibri"/>
                <w:sz w:val="19"/>
                <w:szCs w:val="19"/>
                <w:lang w:eastAsia="en-US"/>
              </w:rPr>
            </w:pPr>
            <w:r w:rsidRPr="00EB7F1B">
              <w:rPr>
                <w:rFonts w:eastAsia="Calibri"/>
                <w:sz w:val="19"/>
                <w:szCs w:val="19"/>
                <w:lang w:eastAsia="en-US"/>
              </w:rPr>
              <w:t>185,5</w:t>
            </w:r>
          </w:p>
        </w:tc>
        <w:tc>
          <w:tcPr>
            <w:tcW w:w="855" w:type="dxa"/>
            <w:shd w:val="clear" w:color="auto" w:fill="auto"/>
          </w:tcPr>
          <w:p w:rsidR="00C106CB" w:rsidRPr="00EB7F1B" w:rsidRDefault="00C106CB" w:rsidP="006505A2">
            <w:pPr>
              <w:jc w:val="center"/>
              <w:rPr>
                <w:rFonts w:eastAsia="Calibri"/>
                <w:sz w:val="19"/>
                <w:szCs w:val="19"/>
                <w:lang w:eastAsia="en-US"/>
              </w:rPr>
            </w:pPr>
            <w:r w:rsidRPr="00EB7F1B">
              <w:rPr>
                <w:rFonts w:eastAsia="Calibri"/>
                <w:sz w:val="19"/>
                <w:szCs w:val="19"/>
                <w:lang w:eastAsia="en-US"/>
              </w:rPr>
              <w:t>183,0</w:t>
            </w:r>
          </w:p>
        </w:tc>
        <w:tc>
          <w:tcPr>
            <w:tcW w:w="772" w:type="dxa"/>
            <w:shd w:val="clear" w:color="auto" w:fill="auto"/>
          </w:tcPr>
          <w:p w:rsidR="00C106CB" w:rsidRPr="00EB7F1B" w:rsidRDefault="00C106CB" w:rsidP="006505A2">
            <w:pPr>
              <w:jc w:val="center"/>
              <w:rPr>
                <w:rFonts w:eastAsia="Calibri"/>
                <w:sz w:val="19"/>
                <w:szCs w:val="19"/>
                <w:lang w:eastAsia="en-US"/>
              </w:rPr>
            </w:pPr>
            <w:r w:rsidRPr="00EB7F1B">
              <w:rPr>
                <w:rFonts w:eastAsia="Calibri"/>
                <w:sz w:val="19"/>
                <w:szCs w:val="19"/>
                <w:lang w:eastAsia="en-US"/>
              </w:rPr>
              <w:t>183,0</w:t>
            </w:r>
          </w:p>
        </w:tc>
        <w:tc>
          <w:tcPr>
            <w:tcW w:w="772" w:type="dxa"/>
            <w:shd w:val="clear" w:color="auto" w:fill="auto"/>
          </w:tcPr>
          <w:p w:rsidR="00C106CB" w:rsidRPr="00EB7F1B" w:rsidRDefault="00C106CB" w:rsidP="006505A2">
            <w:pPr>
              <w:jc w:val="center"/>
              <w:rPr>
                <w:rFonts w:eastAsia="Calibri"/>
                <w:sz w:val="19"/>
                <w:szCs w:val="19"/>
                <w:lang w:eastAsia="en-US"/>
              </w:rPr>
            </w:pPr>
            <w:r w:rsidRPr="00EB7F1B">
              <w:rPr>
                <w:rFonts w:eastAsia="Calibri"/>
                <w:sz w:val="19"/>
                <w:szCs w:val="19"/>
                <w:lang w:eastAsia="en-US"/>
              </w:rPr>
              <w:t>0</w:t>
            </w:r>
          </w:p>
        </w:tc>
        <w:tc>
          <w:tcPr>
            <w:tcW w:w="731" w:type="dxa"/>
            <w:shd w:val="clear" w:color="auto" w:fill="auto"/>
          </w:tcPr>
          <w:p w:rsidR="00C106CB" w:rsidRPr="00EB7F1B" w:rsidRDefault="00C106CB" w:rsidP="006505A2">
            <w:pPr>
              <w:rPr>
                <w:rFonts w:eastAsia="Calibri"/>
                <w:sz w:val="19"/>
                <w:szCs w:val="19"/>
                <w:lang w:eastAsia="en-US"/>
              </w:rPr>
            </w:pPr>
            <w:r w:rsidRPr="00EB7F1B">
              <w:rPr>
                <w:rFonts w:eastAsia="Calibri"/>
                <w:sz w:val="19"/>
                <w:szCs w:val="19"/>
                <w:lang w:eastAsia="en-US"/>
              </w:rPr>
              <w:t>0</w:t>
            </w:r>
          </w:p>
        </w:tc>
        <w:tc>
          <w:tcPr>
            <w:tcW w:w="2009" w:type="dxa"/>
            <w:shd w:val="clear" w:color="auto" w:fill="auto"/>
          </w:tcPr>
          <w:p w:rsidR="00C106CB" w:rsidRPr="00EB7F1B" w:rsidRDefault="00C106CB" w:rsidP="006505A2">
            <w:pPr>
              <w:jc w:val="both"/>
              <w:rPr>
                <w:rFonts w:eastAsia="Calibri"/>
                <w:color w:val="000000"/>
                <w:sz w:val="19"/>
                <w:szCs w:val="19"/>
                <w:lang w:eastAsia="en-US"/>
              </w:rPr>
            </w:pPr>
            <w:r w:rsidRPr="00EB7F1B">
              <w:rPr>
                <w:rFonts w:eastAsia="Calibri"/>
                <w:color w:val="000000"/>
                <w:sz w:val="19"/>
                <w:szCs w:val="19"/>
                <w:lang w:eastAsia="en-US"/>
              </w:rPr>
              <w:t xml:space="preserve">Ликвидация очагов борщевика Сосновского на землях </w:t>
            </w:r>
            <w:r w:rsidRPr="00EB7F1B">
              <w:rPr>
                <w:rFonts w:eastAsia="Calibri"/>
                <w:sz w:val="19"/>
                <w:szCs w:val="19"/>
                <w:lang w:eastAsia="en-US"/>
              </w:rPr>
              <w:t>сельских поселений и городского поселения «Пустошка»</w:t>
            </w:r>
          </w:p>
        </w:tc>
        <w:tc>
          <w:tcPr>
            <w:tcW w:w="1727" w:type="dxa"/>
            <w:shd w:val="clear" w:color="auto" w:fill="auto"/>
          </w:tcPr>
          <w:p w:rsidR="00C106CB" w:rsidRPr="00EB7F1B" w:rsidRDefault="00C106CB" w:rsidP="006505A2">
            <w:pPr>
              <w:jc w:val="both"/>
              <w:rPr>
                <w:rFonts w:eastAsia="Calibri"/>
                <w:sz w:val="19"/>
                <w:szCs w:val="19"/>
                <w:lang w:eastAsia="en-US"/>
              </w:rPr>
            </w:pPr>
            <w:r w:rsidRPr="00EB7F1B">
              <w:rPr>
                <w:rFonts w:eastAsia="Calibri"/>
                <w:sz w:val="19"/>
                <w:szCs w:val="19"/>
                <w:lang w:eastAsia="en-US"/>
              </w:rPr>
              <w:t>Нецелевое и (или) неэффективное использование бюджетных средств</w:t>
            </w:r>
          </w:p>
        </w:tc>
      </w:tr>
    </w:tbl>
    <w:p w:rsidR="00C106CB" w:rsidRPr="001069C0" w:rsidRDefault="00C106CB" w:rsidP="00C106CB">
      <w:pPr>
        <w:rPr>
          <w:sz w:val="28"/>
          <w:szCs w:val="28"/>
        </w:rPr>
        <w:sectPr w:rsidR="00C106CB" w:rsidRPr="001069C0">
          <w:pgSz w:w="16838" w:h="11906" w:orient="landscape"/>
          <w:pgMar w:top="709" w:right="992" w:bottom="709" w:left="1134" w:header="709" w:footer="377" w:gutter="0"/>
          <w:cols w:space="720"/>
        </w:sectPr>
      </w:pPr>
    </w:p>
    <w:p w:rsidR="00C106CB" w:rsidRPr="001069C0" w:rsidRDefault="00C106CB" w:rsidP="00C106CB">
      <w:pPr>
        <w:rPr>
          <w:sz w:val="28"/>
          <w:szCs w:val="28"/>
        </w:rPr>
        <w:sectPr w:rsidR="00C106CB" w:rsidRPr="001069C0">
          <w:type w:val="continuous"/>
          <w:pgSz w:w="16838" w:h="11906" w:orient="landscape"/>
          <w:pgMar w:top="709" w:right="992" w:bottom="709" w:left="1134" w:header="709" w:footer="377" w:gutter="0"/>
          <w:cols w:space="720"/>
        </w:sectPr>
      </w:pPr>
    </w:p>
    <w:p w:rsidR="00C106CB" w:rsidRDefault="004F456D" w:rsidP="004F456D">
      <w:pPr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1.3. </w:t>
      </w:r>
      <w:r w:rsidRPr="004F456D">
        <w:rPr>
          <w:sz w:val="28"/>
          <w:szCs w:val="28"/>
        </w:rPr>
        <w:t xml:space="preserve">Раздел </w:t>
      </w:r>
      <w:r w:rsidRPr="004F456D">
        <w:rPr>
          <w:sz w:val="28"/>
          <w:szCs w:val="28"/>
          <w:lang w:val="en-US"/>
        </w:rPr>
        <w:t>IX</w:t>
      </w:r>
      <w:r w:rsidRPr="004F456D">
        <w:rPr>
          <w:sz w:val="28"/>
          <w:szCs w:val="28"/>
        </w:rPr>
        <w:t>. Обоснование объема финансовых средств, необходимых для реализации муниципальной программы изложить в следующей редакции:</w:t>
      </w:r>
    </w:p>
    <w:p w:rsidR="00FE2C3A" w:rsidRPr="001069C0" w:rsidRDefault="00FE2C3A" w:rsidP="00FE2C3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1069C0">
        <w:rPr>
          <w:sz w:val="28"/>
          <w:szCs w:val="28"/>
        </w:rPr>
        <w:t>Финансовое обеспечение программы осуществляется в пределах бюджетных ассигнований и лимитов бюджетных обязательств бюджета муниципального образования «Пустошкинский район» на соответствующий финансовый год и плановый период.</w:t>
      </w:r>
    </w:p>
    <w:p w:rsidR="00FE2C3A" w:rsidRPr="001069C0" w:rsidRDefault="00FE2C3A" w:rsidP="00FE2C3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069C0">
        <w:rPr>
          <w:sz w:val="28"/>
          <w:szCs w:val="28"/>
        </w:rPr>
        <w:t>Общий объем финанси</w:t>
      </w:r>
      <w:r>
        <w:rPr>
          <w:sz w:val="28"/>
          <w:szCs w:val="28"/>
        </w:rPr>
        <w:t>рования программы на 2021 – 2025</w:t>
      </w:r>
      <w:r w:rsidRPr="001069C0">
        <w:rPr>
          <w:sz w:val="28"/>
          <w:szCs w:val="28"/>
        </w:rPr>
        <w:t xml:space="preserve"> годы составит  </w:t>
      </w:r>
      <w:r>
        <w:rPr>
          <w:sz w:val="28"/>
          <w:szCs w:val="28"/>
          <w:u w:val="single"/>
        </w:rPr>
        <w:t xml:space="preserve">2887,8 </w:t>
      </w:r>
      <w:r w:rsidRPr="001069C0">
        <w:rPr>
          <w:sz w:val="28"/>
          <w:szCs w:val="28"/>
          <w:u w:val="single"/>
        </w:rPr>
        <w:t xml:space="preserve"> тысяч рублей,</w:t>
      </w:r>
      <w:r w:rsidRPr="001069C0">
        <w:rPr>
          <w:sz w:val="28"/>
          <w:szCs w:val="28"/>
        </w:rPr>
        <w:t xml:space="preserve"> в том числе:</w:t>
      </w:r>
    </w:p>
    <w:p w:rsidR="00FE2C3A" w:rsidRPr="001069C0" w:rsidRDefault="00FE2C3A" w:rsidP="00FE2C3A">
      <w:pPr>
        <w:widowControl w:val="0"/>
        <w:autoSpaceDE w:val="0"/>
        <w:autoSpaceDN w:val="0"/>
        <w:adjustRightInd w:val="0"/>
        <w:ind w:firstLine="709"/>
        <w:rPr>
          <w:sz w:val="28"/>
          <w:szCs w:val="28"/>
        </w:rPr>
      </w:pPr>
      <w:r w:rsidRPr="001069C0">
        <w:rPr>
          <w:sz w:val="28"/>
          <w:szCs w:val="28"/>
        </w:rPr>
        <w:t xml:space="preserve">на 2021 год – </w:t>
      </w:r>
      <w:r>
        <w:rPr>
          <w:sz w:val="28"/>
          <w:szCs w:val="28"/>
          <w:u w:val="single"/>
        </w:rPr>
        <w:t>1735,5</w:t>
      </w:r>
      <w:r w:rsidRPr="001069C0">
        <w:rPr>
          <w:sz w:val="28"/>
          <w:szCs w:val="28"/>
        </w:rPr>
        <w:t xml:space="preserve"> тысяч рублей;</w:t>
      </w:r>
    </w:p>
    <w:p w:rsidR="00FE2C3A" w:rsidRPr="001069C0" w:rsidRDefault="00FE2C3A" w:rsidP="00FE2C3A">
      <w:pPr>
        <w:widowControl w:val="0"/>
        <w:autoSpaceDE w:val="0"/>
        <w:autoSpaceDN w:val="0"/>
        <w:adjustRightInd w:val="0"/>
        <w:ind w:firstLine="709"/>
        <w:rPr>
          <w:sz w:val="28"/>
          <w:szCs w:val="28"/>
        </w:rPr>
      </w:pPr>
      <w:r w:rsidRPr="001069C0">
        <w:rPr>
          <w:sz w:val="28"/>
          <w:szCs w:val="28"/>
        </w:rPr>
        <w:t>на 2022 год –</w:t>
      </w:r>
      <w:r>
        <w:rPr>
          <w:sz w:val="28"/>
          <w:szCs w:val="28"/>
        </w:rPr>
        <w:t xml:space="preserve"> </w:t>
      </w:r>
      <w:r w:rsidRPr="002F2B79">
        <w:rPr>
          <w:sz w:val="28"/>
          <w:szCs w:val="28"/>
          <w:u w:val="single"/>
        </w:rPr>
        <w:t>569,</w:t>
      </w:r>
      <w:r w:rsidR="00544655">
        <w:rPr>
          <w:sz w:val="28"/>
          <w:szCs w:val="28"/>
          <w:u w:val="single"/>
        </w:rPr>
        <w:t>3</w:t>
      </w:r>
      <w:r w:rsidRPr="001069C0">
        <w:rPr>
          <w:sz w:val="28"/>
          <w:szCs w:val="28"/>
          <w:u w:val="single"/>
        </w:rPr>
        <w:t xml:space="preserve"> </w:t>
      </w:r>
      <w:r w:rsidRPr="001069C0">
        <w:rPr>
          <w:sz w:val="28"/>
          <w:szCs w:val="28"/>
        </w:rPr>
        <w:t>тысяч рублей;</w:t>
      </w:r>
    </w:p>
    <w:p w:rsidR="00FE2C3A" w:rsidRPr="001069C0" w:rsidRDefault="00FE2C3A" w:rsidP="00FE2C3A">
      <w:pPr>
        <w:widowControl w:val="0"/>
        <w:autoSpaceDE w:val="0"/>
        <w:autoSpaceDN w:val="0"/>
        <w:adjustRightInd w:val="0"/>
        <w:ind w:firstLine="709"/>
        <w:rPr>
          <w:sz w:val="28"/>
          <w:szCs w:val="28"/>
        </w:rPr>
      </w:pPr>
      <w:r w:rsidRPr="001069C0">
        <w:rPr>
          <w:sz w:val="28"/>
          <w:szCs w:val="28"/>
        </w:rPr>
        <w:t xml:space="preserve">на 2023 год – </w:t>
      </w:r>
      <w:r w:rsidR="00544655">
        <w:rPr>
          <w:sz w:val="28"/>
          <w:szCs w:val="28"/>
          <w:u w:val="single"/>
        </w:rPr>
        <w:t>5</w:t>
      </w:r>
      <w:r>
        <w:rPr>
          <w:sz w:val="28"/>
          <w:szCs w:val="28"/>
          <w:u w:val="single"/>
        </w:rPr>
        <w:t>83</w:t>
      </w:r>
      <w:r w:rsidRPr="001069C0">
        <w:rPr>
          <w:sz w:val="28"/>
          <w:szCs w:val="28"/>
          <w:u w:val="single"/>
        </w:rPr>
        <w:t xml:space="preserve">,0 </w:t>
      </w:r>
      <w:r w:rsidRPr="001069C0">
        <w:rPr>
          <w:sz w:val="28"/>
          <w:szCs w:val="28"/>
        </w:rPr>
        <w:t>тысячи рублей;</w:t>
      </w:r>
    </w:p>
    <w:p w:rsidR="00FE2C3A" w:rsidRPr="001069C0" w:rsidRDefault="00FE2C3A" w:rsidP="00FE2C3A">
      <w:pPr>
        <w:widowControl w:val="0"/>
        <w:autoSpaceDE w:val="0"/>
        <w:autoSpaceDN w:val="0"/>
        <w:adjustRightInd w:val="0"/>
        <w:ind w:firstLine="709"/>
        <w:rPr>
          <w:sz w:val="28"/>
          <w:szCs w:val="28"/>
        </w:rPr>
      </w:pPr>
      <w:r w:rsidRPr="001069C0">
        <w:rPr>
          <w:sz w:val="28"/>
          <w:szCs w:val="28"/>
        </w:rPr>
        <w:t xml:space="preserve">на 2024 год – </w:t>
      </w:r>
      <w:r w:rsidRPr="00AC3B74">
        <w:rPr>
          <w:sz w:val="28"/>
          <w:szCs w:val="28"/>
          <w:u w:val="single"/>
        </w:rPr>
        <w:t>0,0</w:t>
      </w:r>
      <w:r w:rsidRPr="001069C0">
        <w:rPr>
          <w:sz w:val="28"/>
          <w:szCs w:val="28"/>
        </w:rPr>
        <w:t xml:space="preserve"> тысяч рублей.</w:t>
      </w:r>
    </w:p>
    <w:p w:rsidR="00FE2C3A" w:rsidRPr="001069C0" w:rsidRDefault="00FE2C3A" w:rsidP="00FE2C3A">
      <w:pPr>
        <w:widowControl w:val="0"/>
        <w:autoSpaceDE w:val="0"/>
        <w:autoSpaceDN w:val="0"/>
        <w:adjustRightInd w:val="0"/>
        <w:ind w:firstLine="709"/>
        <w:rPr>
          <w:sz w:val="28"/>
          <w:szCs w:val="28"/>
        </w:rPr>
      </w:pPr>
      <w:r>
        <w:rPr>
          <w:sz w:val="28"/>
          <w:szCs w:val="28"/>
        </w:rPr>
        <w:t>на 2025</w:t>
      </w:r>
      <w:r w:rsidRPr="001069C0">
        <w:rPr>
          <w:sz w:val="28"/>
          <w:szCs w:val="28"/>
        </w:rPr>
        <w:t xml:space="preserve">год – </w:t>
      </w:r>
      <w:r>
        <w:rPr>
          <w:sz w:val="28"/>
          <w:szCs w:val="28"/>
          <w:u w:val="single"/>
        </w:rPr>
        <w:t>0</w:t>
      </w:r>
      <w:r w:rsidRPr="00AC3B74">
        <w:rPr>
          <w:sz w:val="28"/>
          <w:szCs w:val="28"/>
          <w:u w:val="single"/>
        </w:rPr>
        <w:t>,0</w:t>
      </w:r>
      <w:r w:rsidRPr="001069C0">
        <w:rPr>
          <w:sz w:val="28"/>
          <w:szCs w:val="28"/>
        </w:rPr>
        <w:t xml:space="preserve"> тысяч рублей.</w:t>
      </w:r>
    </w:p>
    <w:p w:rsidR="00FE2C3A" w:rsidRDefault="00FE2C3A" w:rsidP="00FE2C3A">
      <w:pPr>
        <w:ind w:firstLine="567"/>
        <w:jc w:val="both"/>
        <w:rPr>
          <w:sz w:val="28"/>
          <w:szCs w:val="28"/>
        </w:rPr>
      </w:pPr>
      <w:r w:rsidRPr="001069C0">
        <w:rPr>
          <w:sz w:val="28"/>
          <w:szCs w:val="28"/>
        </w:rPr>
        <w:t>По отдельным подпрограммам объемы финансирования приведены в  приложении № 1 к муниципальной программе</w:t>
      </w:r>
      <w:proofErr w:type="gramStart"/>
      <w:r w:rsidRPr="001069C0">
        <w:rPr>
          <w:sz w:val="28"/>
          <w:szCs w:val="28"/>
        </w:rPr>
        <w:t>.</w:t>
      </w:r>
      <w:r>
        <w:rPr>
          <w:sz w:val="28"/>
          <w:szCs w:val="28"/>
        </w:rPr>
        <w:t>»</w:t>
      </w:r>
      <w:proofErr w:type="gramEnd"/>
    </w:p>
    <w:p w:rsidR="00544655" w:rsidRDefault="00544655" w:rsidP="00FE2C3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</w:t>
      </w:r>
      <w:r w:rsidR="002D7BF7" w:rsidRPr="00FE6FF8">
        <w:rPr>
          <w:sz w:val="28"/>
          <w:szCs w:val="28"/>
        </w:rPr>
        <w:t>Графу «</w:t>
      </w:r>
      <w:r w:rsidR="005B02FE" w:rsidRPr="005B02FE">
        <w:rPr>
          <w:sz w:val="28"/>
          <w:szCs w:val="28"/>
        </w:rPr>
        <w:t>Объемы бюджетных ассигнований по  подпрограмме</w:t>
      </w:r>
      <w:r w:rsidR="002D7BF7" w:rsidRPr="00FE6FF8">
        <w:rPr>
          <w:sz w:val="28"/>
          <w:szCs w:val="28"/>
        </w:rPr>
        <w:t>» паспорта подпрограммы «</w:t>
      </w:r>
      <w:r w:rsidR="002D7BF7" w:rsidRPr="002D7BF7">
        <w:rPr>
          <w:sz w:val="28"/>
          <w:szCs w:val="28"/>
        </w:rPr>
        <w:t>Повышение инвестиционной привлекательности</w:t>
      </w:r>
      <w:r w:rsidR="002D7BF7" w:rsidRPr="00FE6FF8">
        <w:rPr>
          <w:sz w:val="28"/>
          <w:szCs w:val="28"/>
        </w:rPr>
        <w:t>» изложить в следующей редакции:</w:t>
      </w:r>
    </w:p>
    <w:tbl>
      <w:tblPr>
        <w:tblW w:w="9435" w:type="dxa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3159"/>
        <w:gridCol w:w="6276"/>
      </w:tblGrid>
      <w:tr w:rsidR="002D7BF7" w:rsidRPr="000C10BD" w:rsidTr="006505A2">
        <w:trPr>
          <w:trHeight w:val="600"/>
          <w:tblCellSpacing w:w="5" w:type="nil"/>
        </w:trPr>
        <w:tc>
          <w:tcPr>
            <w:tcW w:w="3159" w:type="dxa"/>
          </w:tcPr>
          <w:p w:rsidR="002D7BF7" w:rsidRPr="000C10BD" w:rsidRDefault="002D7BF7" w:rsidP="006505A2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0C10BD">
              <w:rPr>
                <w:color w:val="000000"/>
                <w:sz w:val="22"/>
                <w:szCs w:val="22"/>
              </w:rPr>
              <w:t>Объемы бюджетных ассигнований по  подпрограмме</w:t>
            </w:r>
          </w:p>
        </w:tc>
        <w:tc>
          <w:tcPr>
            <w:tcW w:w="6276" w:type="dxa"/>
          </w:tcPr>
          <w:p w:rsidR="002D7BF7" w:rsidRPr="000C10BD" w:rsidRDefault="002D7BF7" w:rsidP="006505A2">
            <w:pPr>
              <w:autoSpaceDE w:val="0"/>
              <w:autoSpaceDN w:val="0"/>
              <w:adjustRightInd w:val="0"/>
              <w:jc w:val="both"/>
              <w:outlineLvl w:val="0"/>
              <w:rPr>
                <w:sz w:val="22"/>
                <w:szCs w:val="22"/>
              </w:rPr>
            </w:pPr>
            <w:r w:rsidRPr="000C10BD">
              <w:rPr>
                <w:sz w:val="22"/>
                <w:szCs w:val="22"/>
              </w:rPr>
              <w:t>Общий объем финансирования составляет 2336,3 тыс. руб., в том числе:</w:t>
            </w:r>
          </w:p>
          <w:p w:rsidR="002D7BF7" w:rsidRPr="000C10BD" w:rsidRDefault="002D7BF7" w:rsidP="006505A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C10BD">
              <w:rPr>
                <w:sz w:val="22"/>
                <w:szCs w:val="22"/>
              </w:rPr>
              <w:t>2021 год –1550,0 тыс. рублей</w:t>
            </w:r>
          </w:p>
          <w:p w:rsidR="002D7BF7" w:rsidRPr="000C10BD" w:rsidRDefault="002D7BF7" w:rsidP="006505A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10BD">
              <w:rPr>
                <w:sz w:val="22"/>
                <w:szCs w:val="22"/>
              </w:rPr>
              <w:t>2022 год –386,3 тыс. рублей</w:t>
            </w:r>
            <w:r w:rsidRPr="000C10BD">
              <w:rPr>
                <w:sz w:val="22"/>
                <w:szCs w:val="22"/>
              </w:rPr>
              <w:br/>
              <w:t>2023 год –400,0 тыс. рублей</w:t>
            </w:r>
          </w:p>
          <w:p w:rsidR="002D7BF7" w:rsidRPr="000C10BD" w:rsidRDefault="002D7BF7" w:rsidP="006505A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10BD">
              <w:rPr>
                <w:sz w:val="22"/>
                <w:szCs w:val="22"/>
              </w:rPr>
              <w:t>2024 год – 0,0 тыс. рублей</w:t>
            </w:r>
          </w:p>
          <w:p w:rsidR="002D7BF7" w:rsidRPr="000C10BD" w:rsidRDefault="002D7BF7" w:rsidP="006505A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10BD">
              <w:rPr>
                <w:sz w:val="22"/>
                <w:szCs w:val="22"/>
              </w:rPr>
              <w:t>2025 год- 0,0 тыс. рублей</w:t>
            </w:r>
          </w:p>
          <w:p w:rsidR="002D7BF7" w:rsidRPr="000C10BD" w:rsidRDefault="002D7BF7" w:rsidP="006505A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C10BD">
              <w:rPr>
                <w:sz w:val="22"/>
                <w:szCs w:val="22"/>
              </w:rPr>
              <w:t>Объем финансирования за счет средств федерального бюджета составляет 0 тыс. руб., в том числе:</w:t>
            </w:r>
          </w:p>
          <w:p w:rsidR="002D7BF7" w:rsidRPr="000C10BD" w:rsidRDefault="002D7BF7" w:rsidP="006505A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C10BD">
              <w:rPr>
                <w:sz w:val="22"/>
                <w:szCs w:val="22"/>
              </w:rPr>
              <w:t>2021 год – 0 тыс. рублей</w:t>
            </w:r>
          </w:p>
          <w:p w:rsidR="002D7BF7" w:rsidRPr="000C10BD" w:rsidRDefault="002D7BF7" w:rsidP="006505A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C10BD">
              <w:rPr>
                <w:sz w:val="22"/>
                <w:szCs w:val="22"/>
              </w:rPr>
              <w:t>2022 год – 0 тыс. рублей</w:t>
            </w:r>
          </w:p>
          <w:p w:rsidR="002D7BF7" w:rsidRPr="000C10BD" w:rsidRDefault="002D7BF7" w:rsidP="006505A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10BD">
              <w:rPr>
                <w:sz w:val="22"/>
                <w:szCs w:val="22"/>
              </w:rPr>
              <w:t>2023 год – 0 тыс. рублей</w:t>
            </w:r>
          </w:p>
          <w:p w:rsidR="002D7BF7" w:rsidRPr="000C10BD" w:rsidRDefault="002D7BF7" w:rsidP="006505A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10BD">
              <w:rPr>
                <w:sz w:val="22"/>
                <w:szCs w:val="22"/>
              </w:rPr>
              <w:t>2024 год – 0 тыс. рублей</w:t>
            </w:r>
          </w:p>
          <w:p w:rsidR="002D7BF7" w:rsidRPr="000C10BD" w:rsidRDefault="002D7BF7" w:rsidP="006505A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10BD">
              <w:rPr>
                <w:sz w:val="22"/>
                <w:szCs w:val="22"/>
              </w:rPr>
              <w:t>2025 год- 0,0 тыс. рублей</w:t>
            </w:r>
          </w:p>
          <w:p w:rsidR="002D7BF7" w:rsidRPr="000C10BD" w:rsidRDefault="002D7BF7" w:rsidP="006505A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C10BD">
              <w:rPr>
                <w:sz w:val="22"/>
                <w:szCs w:val="22"/>
              </w:rPr>
              <w:t>Объем финансирования за счет средств областного бюджета составляет 1179,1 тыс. руб., в том числе:</w:t>
            </w:r>
          </w:p>
          <w:p w:rsidR="002D7BF7" w:rsidRPr="000C10BD" w:rsidRDefault="002D7BF7" w:rsidP="006505A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C10BD">
              <w:rPr>
                <w:sz w:val="22"/>
                <w:szCs w:val="22"/>
              </w:rPr>
              <w:t>2021 год –900 тыс. рублей</w:t>
            </w:r>
          </w:p>
          <w:p w:rsidR="002D7BF7" w:rsidRPr="000C10BD" w:rsidRDefault="002D7BF7" w:rsidP="006505A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10BD">
              <w:rPr>
                <w:sz w:val="22"/>
                <w:szCs w:val="22"/>
              </w:rPr>
              <w:t>2022 год –79,1 тыс. рублей</w:t>
            </w:r>
          </w:p>
          <w:p w:rsidR="002D7BF7" w:rsidRPr="000C10BD" w:rsidRDefault="002D7BF7" w:rsidP="006505A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C10BD">
              <w:rPr>
                <w:sz w:val="22"/>
                <w:szCs w:val="22"/>
              </w:rPr>
              <w:t>2023 год –200,0  тыс. рублей</w:t>
            </w:r>
          </w:p>
          <w:p w:rsidR="002D7BF7" w:rsidRPr="000C10BD" w:rsidRDefault="002D7BF7" w:rsidP="006505A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C10BD">
              <w:rPr>
                <w:sz w:val="22"/>
                <w:szCs w:val="22"/>
              </w:rPr>
              <w:t>2024 год – 0,0 тыс. рублей</w:t>
            </w:r>
          </w:p>
          <w:p w:rsidR="002D7BF7" w:rsidRPr="000C10BD" w:rsidRDefault="002D7BF7" w:rsidP="006505A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10BD">
              <w:rPr>
                <w:sz w:val="22"/>
                <w:szCs w:val="22"/>
              </w:rPr>
              <w:t>2025 год- 0,0 тыс. рублей</w:t>
            </w:r>
          </w:p>
          <w:p w:rsidR="002D7BF7" w:rsidRPr="000C10BD" w:rsidRDefault="002D7BF7" w:rsidP="006505A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C10BD">
              <w:rPr>
                <w:sz w:val="22"/>
                <w:szCs w:val="22"/>
              </w:rPr>
              <w:t>Объем финансирования за счет средств местного бюджета составляет 1157,</w:t>
            </w:r>
            <w:r w:rsidR="00C44E10" w:rsidRPr="000C10BD">
              <w:rPr>
                <w:sz w:val="22"/>
                <w:szCs w:val="22"/>
              </w:rPr>
              <w:t>2</w:t>
            </w:r>
            <w:r w:rsidRPr="000C10BD">
              <w:rPr>
                <w:sz w:val="22"/>
                <w:szCs w:val="22"/>
              </w:rPr>
              <w:t xml:space="preserve"> тыс. руб., в том числе:</w:t>
            </w:r>
          </w:p>
          <w:p w:rsidR="002D7BF7" w:rsidRPr="000C10BD" w:rsidRDefault="002D7BF7" w:rsidP="006505A2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C10BD">
              <w:rPr>
                <w:sz w:val="22"/>
                <w:szCs w:val="22"/>
              </w:rPr>
              <w:t>2021 год –650,0 тыс. рублей</w:t>
            </w:r>
          </w:p>
          <w:p w:rsidR="002D7BF7" w:rsidRPr="000C10BD" w:rsidRDefault="002D7BF7" w:rsidP="006505A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10BD">
              <w:rPr>
                <w:sz w:val="22"/>
                <w:szCs w:val="22"/>
              </w:rPr>
              <w:t>2022 год –307,2 тыс. рублей</w:t>
            </w:r>
            <w:r w:rsidRPr="000C10BD">
              <w:rPr>
                <w:sz w:val="22"/>
                <w:szCs w:val="22"/>
              </w:rPr>
              <w:br/>
              <w:t>2023 год –200,0 тыс. рублей</w:t>
            </w:r>
          </w:p>
          <w:p w:rsidR="002D7BF7" w:rsidRPr="000C10BD" w:rsidRDefault="002D7BF7" w:rsidP="006505A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10BD">
              <w:rPr>
                <w:sz w:val="22"/>
                <w:szCs w:val="22"/>
              </w:rPr>
              <w:t>2024 год – 0 тыс. рублей</w:t>
            </w:r>
          </w:p>
          <w:p w:rsidR="002D7BF7" w:rsidRPr="000C10BD" w:rsidRDefault="002D7BF7" w:rsidP="002426AC">
            <w:pPr>
              <w:autoSpaceDE w:val="0"/>
              <w:autoSpaceDN w:val="0"/>
              <w:adjustRightInd w:val="0"/>
              <w:rPr>
                <w:color w:val="FF0000"/>
                <w:sz w:val="22"/>
                <w:szCs w:val="22"/>
              </w:rPr>
            </w:pPr>
            <w:r w:rsidRPr="000C10BD">
              <w:rPr>
                <w:sz w:val="22"/>
                <w:szCs w:val="22"/>
              </w:rPr>
              <w:t>2025 год- 0,0 тыс. рублей</w:t>
            </w:r>
          </w:p>
        </w:tc>
      </w:tr>
    </w:tbl>
    <w:p w:rsidR="000C10BD" w:rsidRDefault="000C10BD" w:rsidP="002426AC">
      <w:pPr>
        <w:ind w:firstLine="567"/>
        <w:jc w:val="both"/>
        <w:rPr>
          <w:sz w:val="28"/>
          <w:szCs w:val="28"/>
        </w:rPr>
      </w:pPr>
    </w:p>
    <w:p w:rsidR="002D7BF7" w:rsidRPr="001069C0" w:rsidRDefault="00957239" w:rsidP="000C10B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1.5. </w:t>
      </w:r>
      <w:r w:rsidR="002426AC" w:rsidRPr="002426AC">
        <w:rPr>
          <w:sz w:val="28"/>
          <w:szCs w:val="28"/>
        </w:rPr>
        <w:t>Перечень основных мероприятий и ресурсное обеспечение подпрограммы «Повышение инвестиционной привлекательности»</w:t>
      </w:r>
      <w:r w:rsidR="002426AC">
        <w:rPr>
          <w:sz w:val="28"/>
          <w:szCs w:val="28"/>
        </w:rPr>
        <w:t xml:space="preserve"> </w:t>
      </w:r>
      <w:r w:rsidR="002426AC" w:rsidRPr="00FE6FF8">
        <w:rPr>
          <w:sz w:val="28"/>
          <w:szCs w:val="28"/>
        </w:rPr>
        <w:t>изложить в следующей редакции:</w:t>
      </w:r>
      <w:r w:rsidR="00620649">
        <w:rPr>
          <w:sz w:val="28"/>
          <w:szCs w:val="28"/>
        </w:rPr>
        <w:br w:type="page"/>
      </w:r>
    </w:p>
    <w:p w:rsidR="00620649" w:rsidRDefault="00620649" w:rsidP="004F456D">
      <w:pPr>
        <w:ind w:firstLine="720"/>
        <w:contextualSpacing/>
        <w:jc w:val="both"/>
        <w:rPr>
          <w:sz w:val="28"/>
          <w:szCs w:val="28"/>
        </w:rPr>
        <w:sectPr w:rsidR="00620649" w:rsidSect="008C7E1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20649" w:rsidRPr="001069C0" w:rsidRDefault="00620649" w:rsidP="00620649">
      <w:pPr>
        <w:jc w:val="center"/>
        <w:rPr>
          <w:b/>
          <w:sz w:val="26"/>
          <w:szCs w:val="26"/>
        </w:rPr>
      </w:pPr>
      <w:r w:rsidRPr="001069C0">
        <w:rPr>
          <w:b/>
          <w:sz w:val="26"/>
          <w:szCs w:val="26"/>
        </w:rPr>
        <w:lastRenderedPageBreak/>
        <w:t>Перечень основных мероприятий и ресурсное обеспечение подпрограммы «Повышение инвестиционной привлекательности»</w:t>
      </w:r>
    </w:p>
    <w:p w:rsidR="00620649" w:rsidRPr="001069C0" w:rsidRDefault="00620649" w:rsidP="00620649">
      <w:pPr>
        <w:jc w:val="both"/>
        <w:rPr>
          <w:sz w:val="28"/>
          <w:szCs w:val="28"/>
        </w:rPr>
      </w:pPr>
    </w:p>
    <w:tbl>
      <w:tblPr>
        <w:tblW w:w="1545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984"/>
        <w:gridCol w:w="1701"/>
        <w:gridCol w:w="1134"/>
        <w:gridCol w:w="1276"/>
        <w:gridCol w:w="992"/>
        <w:gridCol w:w="851"/>
        <w:gridCol w:w="1134"/>
        <w:gridCol w:w="850"/>
        <w:gridCol w:w="993"/>
        <w:gridCol w:w="992"/>
        <w:gridCol w:w="2977"/>
      </w:tblGrid>
      <w:tr w:rsidR="00620649" w:rsidRPr="001069C0" w:rsidTr="006505A2">
        <w:tc>
          <w:tcPr>
            <w:tcW w:w="568" w:type="dxa"/>
            <w:vMerge w:val="restart"/>
          </w:tcPr>
          <w:p w:rsidR="00620649" w:rsidRPr="001069C0" w:rsidRDefault="00620649" w:rsidP="006505A2">
            <w:pPr>
              <w:jc w:val="center"/>
            </w:pPr>
            <w:r w:rsidRPr="001069C0">
              <w:t xml:space="preserve">№ </w:t>
            </w:r>
            <w:proofErr w:type="gramStart"/>
            <w:r w:rsidRPr="001069C0">
              <w:t>п</w:t>
            </w:r>
            <w:proofErr w:type="gramEnd"/>
            <w:r w:rsidRPr="001069C0">
              <w:t xml:space="preserve">/п </w:t>
            </w:r>
          </w:p>
        </w:tc>
        <w:tc>
          <w:tcPr>
            <w:tcW w:w="1984" w:type="dxa"/>
            <w:vMerge w:val="restart"/>
          </w:tcPr>
          <w:p w:rsidR="00620649" w:rsidRPr="001069C0" w:rsidRDefault="00620649" w:rsidP="006505A2">
            <w:pPr>
              <w:jc w:val="center"/>
            </w:pPr>
            <w:r w:rsidRPr="001069C0">
              <w:t xml:space="preserve">Наименование мероприятий </w:t>
            </w:r>
          </w:p>
        </w:tc>
        <w:tc>
          <w:tcPr>
            <w:tcW w:w="1701" w:type="dxa"/>
            <w:vMerge w:val="restart"/>
          </w:tcPr>
          <w:p w:rsidR="00620649" w:rsidRPr="001069C0" w:rsidRDefault="00620649" w:rsidP="006505A2">
            <w:pPr>
              <w:jc w:val="center"/>
            </w:pPr>
            <w:r w:rsidRPr="001069C0">
              <w:t xml:space="preserve">Исполнитель мероприятия </w:t>
            </w:r>
          </w:p>
        </w:tc>
        <w:tc>
          <w:tcPr>
            <w:tcW w:w="1134" w:type="dxa"/>
            <w:vMerge w:val="restart"/>
          </w:tcPr>
          <w:p w:rsidR="00620649" w:rsidRPr="001069C0" w:rsidRDefault="00620649" w:rsidP="006505A2">
            <w:pPr>
              <w:jc w:val="center"/>
            </w:pPr>
            <w:r w:rsidRPr="001069C0">
              <w:t xml:space="preserve">Срок исполнения </w:t>
            </w:r>
          </w:p>
        </w:tc>
        <w:tc>
          <w:tcPr>
            <w:tcW w:w="1276" w:type="dxa"/>
            <w:vMerge w:val="restart"/>
          </w:tcPr>
          <w:p w:rsidR="00620649" w:rsidRPr="001069C0" w:rsidRDefault="00620649" w:rsidP="006505A2">
            <w:pPr>
              <w:jc w:val="center"/>
            </w:pPr>
            <w:r w:rsidRPr="001069C0">
              <w:t xml:space="preserve">Источники финансирования </w:t>
            </w:r>
          </w:p>
        </w:tc>
        <w:tc>
          <w:tcPr>
            <w:tcW w:w="5812" w:type="dxa"/>
            <w:gridSpan w:val="6"/>
          </w:tcPr>
          <w:p w:rsidR="00620649" w:rsidRPr="001069C0" w:rsidRDefault="00620649" w:rsidP="006505A2">
            <w:pPr>
              <w:jc w:val="center"/>
            </w:pPr>
            <w:r w:rsidRPr="001069C0">
              <w:t xml:space="preserve">Объем финансирования, тыс. руб. </w:t>
            </w:r>
          </w:p>
        </w:tc>
        <w:tc>
          <w:tcPr>
            <w:tcW w:w="2977" w:type="dxa"/>
            <w:vMerge w:val="restart"/>
          </w:tcPr>
          <w:p w:rsidR="00620649" w:rsidRPr="001069C0" w:rsidRDefault="00620649" w:rsidP="006505A2">
            <w:pPr>
              <w:jc w:val="center"/>
            </w:pPr>
            <w:r w:rsidRPr="001069C0">
              <w:t xml:space="preserve">Ожидаемый результат реализованных мероприятий </w:t>
            </w:r>
          </w:p>
        </w:tc>
      </w:tr>
      <w:tr w:rsidR="00620649" w:rsidRPr="001069C0" w:rsidTr="006505A2">
        <w:tc>
          <w:tcPr>
            <w:tcW w:w="568" w:type="dxa"/>
            <w:vMerge/>
          </w:tcPr>
          <w:p w:rsidR="00620649" w:rsidRPr="001069C0" w:rsidRDefault="00620649" w:rsidP="006505A2"/>
        </w:tc>
        <w:tc>
          <w:tcPr>
            <w:tcW w:w="1984" w:type="dxa"/>
            <w:vMerge/>
          </w:tcPr>
          <w:p w:rsidR="00620649" w:rsidRPr="001069C0" w:rsidRDefault="00620649" w:rsidP="006505A2"/>
        </w:tc>
        <w:tc>
          <w:tcPr>
            <w:tcW w:w="1701" w:type="dxa"/>
            <w:vMerge/>
          </w:tcPr>
          <w:p w:rsidR="00620649" w:rsidRPr="001069C0" w:rsidRDefault="00620649" w:rsidP="006505A2"/>
        </w:tc>
        <w:tc>
          <w:tcPr>
            <w:tcW w:w="1134" w:type="dxa"/>
            <w:vMerge/>
          </w:tcPr>
          <w:p w:rsidR="00620649" w:rsidRPr="001069C0" w:rsidRDefault="00620649" w:rsidP="006505A2"/>
        </w:tc>
        <w:tc>
          <w:tcPr>
            <w:tcW w:w="1276" w:type="dxa"/>
            <w:vMerge/>
          </w:tcPr>
          <w:p w:rsidR="00620649" w:rsidRPr="001069C0" w:rsidRDefault="00620649" w:rsidP="006505A2"/>
        </w:tc>
        <w:tc>
          <w:tcPr>
            <w:tcW w:w="992" w:type="dxa"/>
          </w:tcPr>
          <w:p w:rsidR="00620649" w:rsidRPr="001069C0" w:rsidRDefault="00620649" w:rsidP="006505A2">
            <w:pPr>
              <w:jc w:val="center"/>
            </w:pPr>
            <w:r w:rsidRPr="001069C0">
              <w:t>Всего</w:t>
            </w:r>
          </w:p>
          <w:p w:rsidR="00620649" w:rsidRPr="001069C0" w:rsidRDefault="00620649" w:rsidP="006505A2">
            <w:pPr>
              <w:jc w:val="center"/>
            </w:pPr>
          </w:p>
        </w:tc>
        <w:tc>
          <w:tcPr>
            <w:tcW w:w="851" w:type="dxa"/>
          </w:tcPr>
          <w:p w:rsidR="00620649" w:rsidRPr="001069C0" w:rsidRDefault="00620649" w:rsidP="006505A2">
            <w:pPr>
              <w:jc w:val="center"/>
            </w:pPr>
            <w:r w:rsidRPr="001069C0">
              <w:t>2021 г.</w:t>
            </w:r>
          </w:p>
        </w:tc>
        <w:tc>
          <w:tcPr>
            <w:tcW w:w="1134" w:type="dxa"/>
          </w:tcPr>
          <w:p w:rsidR="00620649" w:rsidRPr="001069C0" w:rsidRDefault="00620649" w:rsidP="006505A2">
            <w:pPr>
              <w:jc w:val="center"/>
            </w:pPr>
            <w:r w:rsidRPr="001069C0">
              <w:t>2022 г.</w:t>
            </w:r>
          </w:p>
          <w:p w:rsidR="00620649" w:rsidRPr="001069C0" w:rsidRDefault="00620649" w:rsidP="006505A2">
            <w:pPr>
              <w:jc w:val="center"/>
            </w:pPr>
          </w:p>
          <w:p w:rsidR="00620649" w:rsidRPr="001069C0" w:rsidRDefault="00620649" w:rsidP="006505A2">
            <w:pPr>
              <w:jc w:val="center"/>
            </w:pPr>
          </w:p>
        </w:tc>
        <w:tc>
          <w:tcPr>
            <w:tcW w:w="850" w:type="dxa"/>
          </w:tcPr>
          <w:p w:rsidR="00620649" w:rsidRPr="001069C0" w:rsidRDefault="00620649" w:rsidP="006505A2">
            <w:pPr>
              <w:jc w:val="center"/>
            </w:pPr>
            <w:r w:rsidRPr="001069C0">
              <w:t>2023г.</w:t>
            </w:r>
          </w:p>
        </w:tc>
        <w:tc>
          <w:tcPr>
            <w:tcW w:w="993" w:type="dxa"/>
          </w:tcPr>
          <w:p w:rsidR="00620649" w:rsidRPr="001069C0" w:rsidRDefault="00620649" w:rsidP="006505A2">
            <w:r w:rsidRPr="001069C0">
              <w:t>2024г.</w:t>
            </w:r>
          </w:p>
        </w:tc>
        <w:tc>
          <w:tcPr>
            <w:tcW w:w="992" w:type="dxa"/>
          </w:tcPr>
          <w:p w:rsidR="00620649" w:rsidRPr="001069C0" w:rsidRDefault="00620649" w:rsidP="006505A2">
            <w:r>
              <w:t>2025 г.</w:t>
            </w:r>
          </w:p>
        </w:tc>
        <w:tc>
          <w:tcPr>
            <w:tcW w:w="2977" w:type="dxa"/>
            <w:vMerge/>
          </w:tcPr>
          <w:p w:rsidR="00620649" w:rsidRPr="001069C0" w:rsidRDefault="00620649" w:rsidP="006505A2"/>
        </w:tc>
      </w:tr>
      <w:tr w:rsidR="00620649" w:rsidRPr="001069C0" w:rsidTr="006505A2">
        <w:tc>
          <w:tcPr>
            <w:tcW w:w="568" w:type="dxa"/>
            <w:vMerge w:val="restart"/>
          </w:tcPr>
          <w:p w:rsidR="00620649" w:rsidRPr="001069C0" w:rsidRDefault="00620649" w:rsidP="006505A2">
            <w:pPr>
              <w:jc w:val="center"/>
            </w:pPr>
            <w:r w:rsidRPr="001069C0">
              <w:t>1</w:t>
            </w:r>
          </w:p>
        </w:tc>
        <w:tc>
          <w:tcPr>
            <w:tcW w:w="1984" w:type="dxa"/>
            <w:vMerge w:val="restart"/>
          </w:tcPr>
          <w:p w:rsidR="00620649" w:rsidRPr="001069C0" w:rsidRDefault="00620649" w:rsidP="006505A2">
            <w:pPr>
              <w:jc w:val="both"/>
            </w:pPr>
            <w:r w:rsidRPr="001069C0">
              <w:t>Повышение инвестиционной привлекательности</w:t>
            </w:r>
          </w:p>
        </w:tc>
        <w:tc>
          <w:tcPr>
            <w:tcW w:w="1701" w:type="dxa"/>
            <w:vMerge w:val="restart"/>
          </w:tcPr>
          <w:p w:rsidR="00620649" w:rsidRPr="001069C0" w:rsidRDefault="00620649" w:rsidP="006505A2">
            <w:r w:rsidRPr="001069C0">
              <w:t>Комитет по экономике, муниципальным закупкам и градостроительной деятельности;</w:t>
            </w:r>
          </w:p>
          <w:p w:rsidR="00620649" w:rsidRPr="001069C0" w:rsidRDefault="00620649" w:rsidP="006505A2">
            <w:r w:rsidRPr="001069C0">
              <w:t>Комитет по управлению муниципальным имуществом,</w:t>
            </w:r>
          </w:p>
          <w:p w:rsidR="00620649" w:rsidRPr="001069C0" w:rsidRDefault="00620649" w:rsidP="006505A2">
            <w:r w:rsidRPr="001069C0">
              <w:t>Финансовое управление Администрации Пустошкинского района,</w:t>
            </w:r>
          </w:p>
          <w:p w:rsidR="00620649" w:rsidRPr="001069C0" w:rsidRDefault="00620649" w:rsidP="006505A2">
            <w:r w:rsidRPr="001069C0">
              <w:t>Комитет по жилищно-коммунальному и дорожному хозяйству</w:t>
            </w:r>
          </w:p>
        </w:tc>
        <w:tc>
          <w:tcPr>
            <w:tcW w:w="1134" w:type="dxa"/>
            <w:vMerge w:val="restart"/>
          </w:tcPr>
          <w:p w:rsidR="00620649" w:rsidRPr="001069C0" w:rsidRDefault="00620649" w:rsidP="006505A2">
            <w:pPr>
              <w:jc w:val="center"/>
            </w:pPr>
            <w:r>
              <w:t>2021 – 2025</w:t>
            </w:r>
            <w:r w:rsidRPr="001069C0">
              <w:t xml:space="preserve"> гг.</w:t>
            </w:r>
          </w:p>
        </w:tc>
        <w:tc>
          <w:tcPr>
            <w:tcW w:w="1276" w:type="dxa"/>
          </w:tcPr>
          <w:p w:rsidR="00620649" w:rsidRPr="001069C0" w:rsidRDefault="00620649" w:rsidP="006505A2">
            <w:r w:rsidRPr="001069C0">
              <w:t xml:space="preserve">Всего, </w:t>
            </w:r>
          </w:p>
          <w:p w:rsidR="00620649" w:rsidRPr="001069C0" w:rsidRDefault="00620649" w:rsidP="006505A2">
            <w:r w:rsidRPr="001069C0">
              <w:t>из них:</w:t>
            </w:r>
          </w:p>
        </w:tc>
        <w:tc>
          <w:tcPr>
            <w:tcW w:w="992" w:type="dxa"/>
          </w:tcPr>
          <w:p w:rsidR="00620649" w:rsidRPr="001069C0" w:rsidRDefault="00620649" w:rsidP="00160E62">
            <w:pPr>
              <w:jc w:val="center"/>
            </w:pPr>
            <w:r>
              <w:t>2</w:t>
            </w:r>
            <w:r w:rsidR="00160E62">
              <w:t>3</w:t>
            </w:r>
            <w:r>
              <w:t>36,3</w:t>
            </w:r>
          </w:p>
        </w:tc>
        <w:tc>
          <w:tcPr>
            <w:tcW w:w="851" w:type="dxa"/>
          </w:tcPr>
          <w:p w:rsidR="00620649" w:rsidRPr="001069C0" w:rsidRDefault="00620649" w:rsidP="006505A2">
            <w:pPr>
              <w:tabs>
                <w:tab w:val="center" w:pos="601"/>
              </w:tabs>
              <w:jc w:val="center"/>
            </w:pPr>
            <w:r>
              <w:t>1550,0</w:t>
            </w:r>
          </w:p>
        </w:tc>
        <w:tc>
          <w:tcPr>
            <w:tcW w:w="1134" w:type="dxa"/>
          </w:tcPr>
          <w:p w:rsidR="00620649" w:rsidRPr="001069C0" w:rsidRDefault="00620649" w:rsidP="006505A2">
            <w:pPr>
              <w:jc w:val="center"/>
            </w:pPr>
            <w:r>
              <w:t>386,3</w:t>
            </w:r>
            <w:r w:rsidRPr="001069C0">
              <w:t>,</w:t>
            </w:r>
            <w:r>
              <w:t>0</w:t>
            </w:r>
          </w:p>
        </w:tc>
        <w:tc>
          <w:tcPr>
            <w:tcW w:w="850" w:type="dxa"/>
          </w:tcPr>
          <w:p w:rsidR="00620649" w:rsidRPr="001069C0" w:rsidRDefault="00160E62" w:rsidP="006505A2">
            <w:pPr>
              <w:jc w:val="center"/>
            </w:pPr>
            <w:r>
              <w:t>4</w:t>
            </w:r>
            <w:r w:rsidR="00620649">
              <w:t>00</w:t>
            </w:r>
            <w:r w:rsidR="00620649" w:rsidRPr="001069C0">
              <w:t>,0</w:t>
            </w:r>
          </w:p>
        </w:tc>
        <w:tc>
          <w:tcPr>
            <w:tcW w:w="993" w:type="dxa"/>
          </w:tcPr>
          <w:p w:rsidR="00620649" w:rsidRPr="001069C0" w:rsidRDefault="00620649" w:rsidP="006505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Pr="001069C0">
              <w:rPr>
                <w:color w:val="000000"/>
              </w:rPr>
              <w:t>,0</w:t>
            </w:r>
          </w:p>
        </w:tc>
        <w:tc>
          <w:tcPr>
            <w:tcW w:w="992" w:type="dxa"/>
          </w:tcPr>
          <w:p w:rsidR="00620649" w:rsidRPr="001069C0" w:rsidRDefault="00620649" w:rsidP="006505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Pr="001069C0">
              <w:rPr>
                <w:color w:val="000000"/>
              </w:rPr>
              <w:t>,0</w:t>
            </w:r>
          </w:p>
        </w:tc>
        <w:tc>
          <w:tcPr>
            <w:tcW w:w="2977" w:type="dxa"/>
            <w:vMerge w:val="restart"/>
          </w:tcPr>
          <w:p w:rsidR="00620649" w:rsidRPr="001069C0" w:rsidRDefault="00620649" w:rsidP="006505A2">
            <w:pPr>
              <w:jc w:val="both"/>
            </w:pPr>
            <w:r w:rsidRPr="001069C0">
              <w:rPr>
                <w:color w:val="000000"/>
              </w:rPr>
              <w:t>Формирование на территории Пустошкинского района условий, благоприятных для роста инвестиционной активности, обеспечивающей  повышение уровня жизни населения</w:t>
            </w:r>
          </w:p>
        </w:tc>
      </w:tr>
      <w:tr w:rsidR="00620649" w:rsidRPr="001069C0" w:rsidTr="006505A2">
        <w:tc>
          <w:tcPr>
            <w:tcW w:w="568" w:type="dxa"/>
            <w:vMerge/>
          </w:tcPr>
          <w:p w:rsidR="00620649" w:rsidRPr="001069C0" w:rsidRDefault="00620649" w:rsidP="006505A2">
            <w:pPr>
              <w:jc w:val="center"/>
            </w:pPr>
          </w:p>
        </w:tc>
        <w:tc>
          <w:tcPr>
            <w:tcW w:w="1984" w:type="dxa"/>
            <w:vMerge/>
          </w:tcPr>
          <w:p w:rsidR="00620649" w:rsidRPr="001069C0" w:rsidRDefault="00620649" w:rsidP="006505A2">
            <w:pPr>
              <w:jc w:val="both"/>
            </w:pPr>
          </w:p>
        </w:tc>
        <w:tc>
          <w:tcPr>
            <w:tcW w:w="1701" w:type="dxa"/>
            <w:vMerge/>
          </w:tcPr>
          <w:p w:rsidR="00620649" w:rsidRPr="001069C0" w:rsidRDefault="00620649" w:rsidP="006505A2"/>
        </w:tc>
        <w:tc>
          <w:tcPr>
            <w:tcW w:w="1134" w:type="dxa"/>
            <w:vMerge/>
          </w:tcPr>
          <w:p w:rsidR="00620649" w:rsidRPr="001069C0" w:rsidRDefault="00620649" w:rsidP="006505A2">
            <w:pPr>
              <w:jc w:val="center"/>
            </w:pPr>
          </w:p>
        </w:tc>
        <w:tc>
          <w:tcPr>
            <w:tcW w:w="1276" w:type="dxa"/>
          </w:tcPr>
          <w:p w:rsidR="00620649" w:rsidRPr="001069C0" w:rsidRDefault="00620649" w:rsidP="006505A2">
            <w:r w:rsidRPr="001069C0">
              <w:t>федеральный бюджет</w:t>
            </w:r>
          </w:p>
        </w:tc>
        <w:tc>
          <w:tcPr>
            <w:tcW w:w="992" w:type="dxa"/>
          </w:tcPr>
          <w:p w:rsidR="00620649" w:rsidRPr="001069C0" w:rsidRDefault="00620649" w:rsidP="006505A2">
            <w:pPr>
              <w:jc w:val="center"/>
            </w:pPr>
            <w:r w:rsidRPr="001069C0">
              <w:t>0</w:t>
            </w:r>
          </w:p>
        </w:tc>
        <w:tc>
          <w:tcPr>
            <w:tcW w:w="851" w:type="dxa"/>
          </w:tcPr>
          <w:p w:rsidR="00620649" w:rsidRPr="001069C0" w:rsidRDefault="00620649" w:rsidP="006505A2">
            <w:pPr>
              <w:tabs>
                <w:tab w:val="center" w:pos="601"/>
              </w:tabs>
              <w:jc w:val="center"/>
            </w:pPr>
            <w:r w:rsidRPr="001069C0">
              <w:t>0</w:t>
            </w:r>
          </w:p>
        </w:tc>
        <w:tc>
          <w:tcPr>
            <w:tcW w:w="1134" w:type="dxa"/>
          </w:tcPr>
          <w:p w:rsidR="00620649" w:rsidRPr="001069C0" w:rsidRDefault="00620649" w:rsidP="006505A2">
            <w:pPr>
              <w:jc w:val="center"/>
            </w:pPr>
            <w:r w:rsidRPr="001069C0">
              <w:t>0</w:t>
            </w:r>
          </w:p>
        </w:tc>
        <w:tc>
          <w:tcPr>
            <w:tcW w:w="850" w:type="dxa"/>
          </w:tcPr>
          <w:p w:rsidR="00620649" w:rsidRPr="001069C0" w:rsidRDefault="00620649" w:rsidP="006505A2">
            <w:pPr>
              <w:jc w:val="center"/>
            </w:pPr>
            <w:r w:rsidRPr="001069C0">
              <w:t>0</w:t>
            </w:r>
          </w:p>
        </w:tc>
        <w:tc>
          <w:tcPr>
            <w:tcW w:w="993" w:type="dxa"/>
          </w:tcPr>
          <w:p w:rsidR="00620649" w:rsidRPr="001069C0" w:rsidRDefault="00620649" w:rsidP="006505A2">
            <w:pPr>
              <w:jc w:val="both"/>
            </w:pPr>
            <w:r w:rsidRPr="001069C0">
              <w:t>0</w:t>
            </w:r>
          </w:p>
        </w:tc>
        <w:tc>
          <w:tcPr>
            <w:tcW w:w="992" w:type="dxa"/>
          </w:tcPr>
          <w:p w:rsidR="00620649" w:rsidRPr="001069C0" w:rsidRDefault="00620649" w:rsidP="006505A2">
            <w:pPr>
              <w:jc w:val="both"/>
            </w:pPr>
            <w:r w:rsidRPr="001069C0">
              <w:t>0</w:t>
            </w:r>
          </w:p>
        </w:tc>
        <w:tc>
          <w:tcPr>
            <w:tcW w:w="2977" w:type="dxa"/>
            <w:vMerge/>
          </w:tcPr>
          <w:p w:rsidR="00620649" w:rsidRPr="001069C0" w:rsidRDefault="00620649" w:rsidP="006505A2">
            <w:pPr>
              <w:jc w:val="both"/>
            </w:pPr>
          </w:p>
        </w:tc>
      </w:tr>
      <w:tr w:rsidR="00620649" w:rsidRPr="001069C0" w:rsidTr="006505A2">
        <w:tc>
          <w:tcPr>
            <w:tcW w:w="568" w:type="dxa"/>
            <w:vMerge/>
          </w:tcPr>
          <w:p w:rsidR="00620649" w:rsidRPr="001069C0" w:rsidRDefault="00620649" w:rsidP="006505A2">
            <w:pPr>
              <w:jc w:val="center"/>
            </w:pPr>
          </w:p>
        </w:tc>
        <w:tc>
          <w:tcPr>
            <w:tcW w:w="1984" w:type="dxa"/>
            <w:vMerge/>
          </w:tcPr>
          <w:p w:rsidR="00620649" w:rsidRPr="001069C0" w:rsidRDefault="00620649" w:rsidP="006505A2">
            <w:pPr>
              <w:jc w:val="both"/>
            </w:pPr>
          </w:p>
        </w:tc>
        <w:tc>
          <w:tcPr>
            <w:tcW w:w="1701" w:type="dxa"/>
            <w:vMerge/>
          </w:tcPr>
          <w:p w:rsidR="00620649" w:rsidRPr="001069C0" w:rsidRDefault="00620649" w:rsidP="006505A2"/>
        </w:tc>
        <w:tc>
          <w:tcPr>
            <w:tcW w:w="1134" w:type="dxa"/>
            <w:vMerge/>
          </w:tcPr>
          <w:p w:rsidR="00620649" w:rsidRPr="001069C0" w:rsidRDefault="00620649" w:rsidP="006505A2">
            <w:pPr>
              <w:jc w:val="center"/>
            </w:pPr>
          </w:p>
        </w:tc>
        <w:tc>
          <w:tcPr>
            <w:tcW w:w="1276" w:type="dxa"/>
          </w:tcPr>
          <w:p w:rsidR="00620649" w:rsidRPr="001069C0" w:rsidRDefault="00620649" w:rsidP="006505A2">
            <w:r w:rsidRPr="001069C0">
              <w:t>областной бюджет</w:t>
            </w:r>
          </w:p>
        </w:tc>
        <w:tc>
          <w:tcPr>
            <w:tcW w:w="992" w:type="dxa"/>
          </w:tcPr>
          <w:p w:rsidR="00620649" w:rsidRPr="001069C0" w:rsidRDefault="00620649" w:rsidP="00160E62">
            <w:pPr>
              <w:jc w:val="center"/>
            </w:pPr>
            <w:r>
              <w:t>1</w:t>
            </w:r>
            <w:r w:rsidR="00160E62">
              <w:t>1</w:t>
            </w:r>
            <w:r>
              <w:t>79,1</w:t>
            </w:r>
          </w:p>
        </w:tc>
        <w:tc>
          <w:tcPr>
            <w:tcW w:w="851" w:type="dxa"/>
          </w:tcPr>
          <w:p w:rsidR="00620649" w:rsidRPr="001069C0" w:rsidRDefault="00620649" w:rsidP="006505A2">
            <w:pPr>
              <w:tabs>
                <w:tab w:val="center" w:pos="601"/>
              </w:tabs>
              <w:jc w:val="center"/>
            </w:pPr>
            <w:r>
              <w:t>900,0</w:t>
            </w:r>
          </w:p>
        </w:tc>
        <w:tc>
          <w:tcPr>
            <w:tcW w:w="1134" w:type="dxa"/>
          </w:tcPr>
          <w:p w:rsidR="00620649" w:rsidRPr="001069C0" w:rsidRDefault="00620649" w:rsidP="006505A2">
            <w:pPr>
              <w:jc w:val="center"/>
            </w:pPr>
            <w:r>
              <w:t>79,1</w:t>
            </w:r>
          </w:p>
        </w:tc>
        <w:tc>
          <w:tcPr>
            <w:tcW w:w="850" w:type="dxa"/>
          </w:tcPr>
          <w:p w:rsidR="00620649" w:rsidRPr="001069C0" w:rsidRDefault="00160E62" w:rsidP="006505A2">
            <w:pPr>
              <w:jc w:val="center"/>
            </w:pPr>
            <w:r>
              <w:t>2</w:t>
            </w:r>
            <w:r w:rsidR="00620649">
              <w:t>00</w:t>
            </w:r>
            <w:r w:rsidR="00620649" w:rsidRPr="001069C0">
              <w:t>,0</w:t>
            </w:r>
          </w:p>
        </w:tc>
        <w:tc>
          <w:tcPr>
            <w:tcW w:w="993" w:type="dxa"/>
          </w:tcPr>
          <w:p w:rsidR="00620649" w:rsidRPr="001069C0" w:rsidRDefault="00620649" w:rsidP="006505A2">
            <w:pPr>
              <w:jc w:val="both"/>
            </w:pPr>
            <w:r>
              <w:t>0</w:t>
            </w:r>
            <w:r w:rsidRPr="001069C0">
              <w:t>,0</w:t>
            </w:r>
          </w:p>
        </w:tc>
        <w:tc>
          <w:tcPr>
            <w:tcW w:w="992" w:type="dxa"/>
          </w:tcPr>
          <w:p w:rsidR="00620649" w:rsidRPr="001069C0" w:rsidRDefault="00620649" w:rsidP="006505A2">
            <w:pPr>
              <w:jc w:val="both"/>
            </w:pPr>
            <w:r>
              <w:t>0</w:t>
            </w:r>
            <w:r w:rsidRPr="001069C0">
              <w:t>,0</w:t>
            </w:r>
          </w:p>
        </w:tc>
        <w:tc>
          <w:tcPr>
            <w:tcW w:w="2977" w:type="dxa"/>
            <w:vMerge/>
          </w:tcPr>
          <w:p w:rsidR="00620649" w:rsidRPr="001069C0" w:rsidRDefault="00620649" w:rsidP="006505A2">
            <w:pPr>
              <w:jc w:val="both"/>
            </w:pPr>
          </w:p>
        </w:tc>
      </w:tr>
      <w:tr w:rsidR="00620649" w:rsidRPr="001069C0" w:rsidTr="006505A2">
        <w:tc>
          <w:tcPr>
            <w:tcW w:w="568" w:type="dxa"/>
            <w:vMerge/>
          </w:tcPr>
          <w:p w:rsidR="00620649" w:rsidRPr="001069C0" w:rsidRDefault="00620649" w:rsidP="006505A2">
            <w:pPr>
              <w:jc w:val="center"/>
            </w:pPr>
          </w:p>
        </w:tc>
        <w:tc>
          <w:tcPr>
            <w:tcW w:w="1984" w:type="dxa"/>
            <w:vMerge/>
          </w:tcPr>
          <w:p w:rsidR="00620649" w:rsidRPr="001069C0" w:rsidRDefault="00620649" w:rsidP="006505A2">
            <w:pPr>
              <w:jc w:val="both"/>
            </w:pPr>
          </w:p>
        </w:tc>
        <w:tc>
          <w:tcPr>
            <w:tcW w:w="1701" w:type="dxa"/>
            <w:vMerge/>
          </w:tcPr>
          <w:p w:rsidR="00620649" w:rsidRPr="001069C0" w:rsidRDefault="00620649" w:rsidP="006505A2"/>
        </w:tc>
        <w:tc>
          <w:tcPr>
            <w:tcW w:w="1134" w:type="dxa"/>
            <w:vMerge/>
          </w:tcPr>
          <w:p w:rsidR="00620649" w:rsidRPr="001069C0" w:rsidRDefault="00620649" w:rsidP="006505A2">
            <w:pPr>
              <w:jc w:val="center"/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20649" w:rsidRPr="001069C0" w:rsidRDefault="00620649" w:rsidP="006505A2">
            <w:pPr>
              <w:jc w:val="center"/>
            </w:pPr>
            <w:r w:rsidRPr="001069C0">
              <w:t>местный бюджет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20649" w:rsidRPr="001069C0" w:rsidRDefault="00620649" w:rsidP="00160E62">
            <w:pPr>
              <w:jc w:val="center"/>
            </w:pPr>
            <w:r>
              <w:t>1</w:t>
            </w:r>
            <w:r w:rsidR="00160E62">
              <w:t>1</w:t>
            </w:r>
            <w:r>
              <w:t>57,2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20649" w:rsidRPr="001069C0" w:rsidRDefault="00620649" w:rsidP="006505A2">
            <w:pPr>
              <w:tabs>
                <w:tab w:val="center" w:pos="601"/>
              </w:tabs>
              <w:jc w:val="center"/>
            </w:pPr>
            <w:r w:rsidRPr="001069C0">
              <w:t>650</w:t>
            </w:r>
            <w:r>
              <w:t>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20649" w:rsidRPr="001069C0" w:rsidRDefault="00620649" w:rsidP="006505A2">
            <w:pPr>
              <w:jc w:val="center"/>
            </w:pPr>
            <w:r>
              <w:t>307,2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20649" w:rsidRPr="001069C0" w:rsidRDefault="00160E62" w:rsidP="006505A2">
            <w:pPr>
              <w:jc w:val="center"/>
            </w:pPr>
            <w:r>
              <w:t>2</w:t>
            </w:r>
            <w:r w:rsidR="00620649">
              <w:t>00,0</w:t>
            </w:r>
          </w:p>
        </w:tc>
        <w:tc>
          <w:tcPr>
            <w:tcW w:w="993" w:type="dxa"/>
          </w:tcPr>
          <w:p w:rsidR="00620649" w:rsidRPr="001069C0" w:rsidRDefault="00620649" w:rsidP="006505A2">
            <w:pPr>
              <w:jc w:val="both"/>
            </w:pPr>
            <w:r w:rsidRPr="001069C0">
              <w:t>0</w:t>
            </w:r>
          </w:p>
        </w:tc>
        <w:tc>
          <w:tcPr>
            <w:tcW w:w="992" w:type="dxa"/>
          </w:tcPr>
          <w:p w:rsidR="00620649" w:rsidRPr="001069C0" w:rsidRDefault="00620649" w:rsidP="006505A2">
            <w:pPr>
              <w:jc w:val="both"/>
            </w:pPr>
            <w:r w:rsidRPr="001069C0">
              <w:t>0</w:t>
            </w:r>
          </w:p>
        </w:tc>
        <w:tc>
          <w:tcPr>
            <w:tcW w:w="2977" w:type="dxa"/>
            <w:vMerge/>
          </w:tcPr>
          <w:p w:rsidR="00620649" w:rsidRPr="001069C0" w:rsidRDefault="00620649" w:rsidP="006505A2">
            <w:pPr>
              <w:jc w:val="both"/>
            </w:pPr>
          </w:p>
        </w:tc>
      </w:tr>
      <w:tr w:rsidR="00620649" w:rsidRPr="001069C0" w:rsidTr="006505A2">
        <w:tc>
          <w:tcPr>
            <w:tcW w:w="568" w:type="dxa"/>
            <w:vMerge w:val="restart"/>
          </w:tcPr>
          <w:p w:rsidR="00620649" w:rsidRPr="001069C0" w:rsidRDefault="00620649" w:rsidP="006505A2">
            <w:pPr>
              <w:jc w:val="center"/>
            </w:pPr>
            <w:r>
              <w:t>1.1</w:t>
            </w:r>
            <w:r w:rsidRPr="001069C0">
              <w:t>.</w:t>
            </w:r>
          </w:p>
        </w:tc>
        <w:tc>
          <w:tcPr>
            <w:tcW w:w="1984" w:type="dxa"/>
            <w:vMerge w:val="restart"/>
          </w:tcPr>
          <w:p w:rsidR="00620649" w:rsidRPr="001069C0" w:rsidRDefault="00620649" w:rsidP="006505A2">
            <w:pPr>
              <w:jc w:val="both"/>
            </w:pPr>
            <w:r>
              <w:rPr>
                <w:rFonts w:eastAsia="Calibri"/>
                <w:color w:val="000000"/>
                <w:lang w:eastAsia="en-US"/>
              </w:rPr>
              <w:t xml:space="preserve">Расходы по подготовке </w:t>
            </w:r>
            <w:r w:rsidRPr="00922A44">
              <w:rPr>
                <w:rFonts w:eastAsia="Calibri"/>
                <w:color w:val="000000"/>
                <w:lang w:eastAsia="en-US"/>
              </w:rPr>
              <w:t>документов территориального планирования, градостроительного зонирования и документации по планировке территории</w:t>
            </w:r>
          </w:p>
        </w:tc>
        <w:tc>
          <w:tcPr>
            <w:tcW w:w="1701" w:type="dxa"/>
            <w:vMerge w:val="restart"/>
          </w:tcPr>
          <w:p w:rsidR="00620649" w:rsidRPr="001069C0" w:rsidRDefault="00620649" w:rsidP="006505A2">
            <w:r w:rsidRPr="001069C0">
              <w:t>Комитет по экономике, муниципальным закупкам и градостроительной деятельности;</w:t>
            </w:r>
          </w:p>
          <w:p w:rsidR="00620649" w:rsidRPr="0024516E" w:rsidRDefault="00620649" w:rsidP="006505A2">
            <w:r w:rsidRPr="0024516E">
              <w:t>Комитет по управлению муниципальным имуществом,</w:t>
            </w:r>
          </w:p>
          <w:p w:rsidR="00620649" w:rsidRPr="001069C0" w:rsidRDefault="00620649" w:rsidP="006505A2">
            <w:r w:rsidRPr="001069C0">
              <w:t xml:space="preserve">Финансовое управление </w:t>
            </w:r>
            <w:r w:rsidRPr="001069C0">
              <w:lastRenderedPageBreak/>
              <w:t>Администрации Пустошкинского района</w:t>
            </w:r>
          </w:p>
          <w:p w:rsidR="00620649" w:rsidRPr="001069C0" w:rsidRDefault="00620649" w:rsidP="006505A2"/>
        </w:tc>
        <w:tc>
          <w:tcPr>
            <w:tcW w:w="1134" w:type="dxa"/>
            <w:vMerge w:val="restart"/>
          </w:tcPr>
          <w:p w:rsidR="00620649" w:rsidRPr="001069C0" w:rsidRDefault="00620649" w:rsidP="006505A2">
            <w:pPr>
              <w:jc w:val="center"/>
            </w:pPr>
            <w:r>
              <w:lastRenderedPageBreak/>
              <w:t>2021-2025</w:t>
            </w:r>
            <w:r w:rsidRPr="001069C0">
              <w:t xml:space="preserve"> гг.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20649" w:rsidRPr="001069C0" w:rsidRDefault="00620649" w:rsidP="006505A2">
            <w:r w:rsidRPr="001069C0">
              <w:t xml:space="preserve">Всего, </w:t>
            </w:r>
          </w:p>
          <w:p w:rsidR="00620649" w:rsidRPr="001069C0" w:rsidRDefault="00620649" w:rsidP="006505A2">
            <w:r w:rsidRPr="001069C0">
              <w:t>из них: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20649" w:rsidRPr="001069C0" w:rsidRDefault="00620649" w:rsidP="00160E62">
            <w:pPr>
              <w:jc w:val="center"/>
            </w:pPr>
            <w:r>
              <w:t>1</w:t>
            </w:r>
            <w:r w:rsidR="00160E62">
              <w:t>0</w:t>
            </w:r>
            <w:r>
              <w:t>58,2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620649" w:rsidRPr="001069C0" w:rsidRDefault="00620649" w:rsidP="006505A2">
            <w:pPr>
              <w:tabs>
                <w:tab w:val="center" w:pos="601"/>
              </w:tabs>
              <w:jc w:val="center"/>
            </w:pPr>
            <w:r>
              <w:t>500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620649" w:rsidRPr="001069C0" w:rsidRDefault="00620649" w:rsidP="006505A2">
            <w:pPr>
              <w:jc w:val="center"/>
            </w:pPr>
            <w:r>
              <w:t>158,2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620649" w:rsidRPr="001069C0" w:rsidRDefault="00160E62" w:rsidP="006505A2">
            <w:pPr>
              <w:jc w:val="center"/>
            </w:pPr>
            <w:r>
              <w:t>4</w:t>
            </w:r>
            <w:r w:rsidR="00620649">
              <w:t>00</w:t>
            </w:r>
          </w:p>
        </w:tc>
        <w:tc>
          <w:tcPr>
            <w:tcW w:w="993" w:type="dxa"/>
          </w:tcPr>
          <w:p w:rsidR="00620649" w:rsidRPr="001069C0" w:rsidRDefault="00620649" w:rsidP="006505A2">
            <w:pPr>
              <w:jc w:val="both"/>
            </w:pPr>
            <w:r>
              <w:t>0</w:t>
            </w:r>
          </w:p>
        </w:tc>
        <w:tc>
          <w:tcPr>
            <w:tcW w:w="992" w:type="dxa"/>
          </w:tcPr>
          <w:p w:rsidR="00620649" w:rsidRPr="001069C0" w:rsidRDefault="00620649" w:rsidP="006505A2">
            <w:pPr>
              <w:jc w:val="both"/>
            </w:pPr>
            <w:r>
              <w:t>0</w:t>
            </w:r>
          </w:p>
        </w:tc>
        <w:tc>
          <w:tcPr>
            <w:tcW w:w="2977" w:type="dxa"/>
            <w:vMerge w:val="restart"/>
          </w:tcPr>
          <w:p w:rsidR="00620649" w:rsidRPr="001069C0" w:rsidRDefault="00620649" w:rsidP="006505A2">
            <w:pPr>
              <w:jc w:val="both"/>
            </w:pPr>
            <w:r w:rsidRPr="001069C0">
              <w:t>Подготовка документов территориального планирования, градостроительного зонирования и документации по планировке территории в сфере жилищно-коммунального хозяйства</w:t>
            </w:r>
          </w:p>
        </w:tc>
      </w:tr>
      <w:tr w:rsidR="00620649" w:rsidRPr="001069C0" w:rsidTr="006505A2">
        <w:tc>
          <w:tcPr>
            <w:tcW w:w="568" w:type="dxa"/>
            <w:vMerge/>
          </w:tcPr>
          <w:p w:rsidR="00620649" w:rsidRPr="001069C0" w:rsidRDefault="00620649" w:rsidP="006505A2">
            <w:pPr>
              <w:jc w:val="center"/>
            </w:pPr>
          </w:p>
        </w:tc>
        <w:tc>
          <w:tcPr>
            <w:tcW w:w="1984" w:type="dxa"/>
            <w:vMerge/>
          </w:tcPr>
          <w:p w:rsidR="00620649" w:rsidRPr="001069C0" w:rsidRDefault="00620649" w:rsidP="006505A2">
            <w:pPr>
              <w:jc w:val="both"/>
            </w:pPr>
          </w:p>
        </w:tc>
        <w:tc>
          <w:tcPr>
            <w:tcW w:w="1701" w:type="dxa"/>
            <w:vMerge/>
          </w:tcPr>
          <w:p w:rsidR="00620649" w:rsidRPr="001069C0" w:rsidRDefault="00620649" w:rsidP="006505A2"/>
        </w:tc>
        <w:tc>
          <w:tcPr>
            <w:tcW w:w="1134" w:type="dxa"/>
            <w:vMerge/>
          </w:tcPr>
          <w:p w:rsidR="00620649" w:rsidRPr="001069C0" w:rsidRDefault="00620649" w:rsidP="006505A2">
            <w:pPr>
              <w:jc w:val="center"/>
            </w:pPr>
          </w:p>
        </w:tc>
        <w:tc>
          <w:tcPr>
            <w:tcW w:w="1276" w:type="dxa"/>
          </w:tcPr>
          <w:p w:rsidR="00620649" w:rsidRPr="001069C0" w:rsidRDefault="00620649" w:rsidP="006505A2">
            <w:r w:rsidRPr="001069C0">
              <w:t>федеральный бюджет</w:t>
            </w:r>
          </w:p>
        </w:tc>
        <w:tc>
          <w:tcPr>
            <w:tcW w:w="992" w:type="dxa"/>
          </w:tcPr>
          <w:p w:rsidR="00620649" w:rsidRPr="001069C0" w:rsidRDefault="00620649" w:rsidP="006505A2">
            <w:pPr>
              <w:jc w:val="center"/>
            </w:pPr>
            <w:r w:rsidRPr="001069C0">
              <w:t>0</w:t>
            </w:r>
          </w:p>
        </w:tc>
        <w:tc>
          <w:tcPr>
            <w:tcW w:w="851" w:type="dxa"/>
          </w:tcPr>
          <w:p w:rsidR="00620649" w:rsidRPr="001069C0" w:rsidRDefault="00620649" w:rsidP="006505A2">
            <w:pPr>
              <w:tabs>
                <w:tab w:val="center" w:pos="601"/>
              </w:tabs>
              <w:jc w:val="center"/>
            </w:pPr>
            <w:r w:rsidRPr="001069C0">
              <w:t>0</w:t>
            </w:r>
          </w:p>
        </w:tc>
        <w:tc>
          <w:tcPr>
            <w:tcW w:w="1134" w:type="dxa"/>
          </w:tcPr>
          <w:p w:rsidR="00620649" w:rsidRPr="001069C0" w:rsidRDefault="00620649" w:rsidP="006505A2">
            <w:pPr>
              <w:jc w:val="center"/>
            </w:pPr>
            <w:r w:rsidRPr="001069C0">
              <w:t>0</w:t>
            </w:r>
          </w:p>
        </w:tc>
        <w:tc>
          <w:tcPr>
            <w:tcW w:w="850" w:type="dxa"/>
          </w:tcPr>
          <w:p w:rsidR="00620649" w:rsidRPr="001069C0" w:rsidRDefault="00620649" w:rsidP="006505A2">
            <w:pPr>
              <w:jc w:val="center"/>
            </w:pPr>
            <w:r w:rsidRPr="001069C0">
              <w:t>0</w:t>
            </w:r>
          </w:p>
        </w:tc>
        <w:tc>
          <w:tcPr>
            <w:tcW w:w="993" w:type="dxa"/>
          </w:tcPr>
          <w:p w:rsidR="00620649" w:rsidRPr="001069C0" w:rsidRDefault="00620649" w:rsidP="006505A2">
            <w:pPr>
              <w:jc w:val="both"/>
            </w:pPr>
            <w:r w:rsidRPr="001069C0">
              <w:t>0</w:t>
            </w:r>
          </w:p>
        </w:tc>
        <w:tc>
          <w:tcPr>
            <w:tcW w:w="992" w:type="dxa"/>
          </w:tcPr>
          <w:p w:rsidR="00620649" w:rsidRPr="001069C0" w:rsidRDefault="00620649" w:rsidP="006505A2">
            <w:pPr>
              <w:jc w:val="both"/>
            </w:pPr>
            <w:r>
              <w:t>0</w:t>
            </w:r>
          </w:p>
        </w:tc>
        <w:tc>
          <w:tcPr>
            <w:tcW w:w="2977" w:type="dxa"/>
            <w:vMerge/>
          </w:tcPr>
          <w:p w:rsidR="00620649" w:rsidRPr="001069C0" w:rsidRDefault="00620649" w:rsidP="006505A2">
            <w:pPr>
              <w:jc w:val="both"/>
            </w:pPr>
          </w:p>
        </w:tc>
      </w:tr>
      <w:tr w:rsidR="00620649" w:rsidRPr="001069C0" w:rsidTr="006505A2">
        <w:tc>
          <w:tcPr>
            <w:tcW w:w="568" w:type="dxa"/>
            <w:vMerge/>
          </w:tcPr>
          <w:p w:rsidR="00620649" w:rsidRPr="001069C0" w:rsidRDefault="00620649" w:rsidP="006505A2">
            <w:pPr>
              <w:jc w:val="center"/>
            </w:pPr>
          </w:p>
        </w:tc>
        <w:tc>
          <w:tcPr>
            <w:tcW w:w="1984" w:type="dxa"/>
            <w:vMerge/>
          </w:tcPr>
          <w:p w:rsidR="00620649" w:rsidRPr="001069C0" w:rsidRDefault="00620649" w:rsidP="006505A2">
            <w:pPr>
              <w:jc w:val="both"/>
            </w:pPr>
          </w:p>
        </w:tc>
        <w:tc>
          <w:tcPr>
            <w:tcW w:w="1701" w:type="dxa"/>
            <w:vMerge/>
          </w:tcPr>
          <w:p w:rsidR="00620649" w:rsidRPr="001069C0" w:rsidRDefault="00620649" w:rsidP="006505A2"/>
        </w:tc>
        <w:tc>
          <w:tcPr>
            <w:tcW w:w="1134" w:type="dxa"/>
            <w:vMerge/>
          </w:tcPr>
          <w:p w:rsidR="00620649" w:rsidRPr="001069C0" w:rsidRDefault="00620649" w:rsidP="006505A2">
            <w:pPr>
              <w:jc w:val="center"/>
            </w:pPr>
          </w:p>
        </w:tc>
        <w:tc>
          <w:tcPr>
            <w:tcW w:w="1276" w:type="dxa"/>
          </w:tcPr>
          <w:p w:rsidR="00620649" w:rsidRPr="001069C0" w:rsidRDefault="00620649" w:rsidP="006505A2">
            <w:r w:rsidRPr="001069C0">
              <w:t>областной бюджет</w:t>
            </w:r>
          </w:p>
        </w:tc>
        <w:tc>
          <w:tcPr>
            <w:tcW w:w="992" w:type="dxa"/>
          </w:tcPr>
          <w:p w:rsidR="00620649" w:rsidRPr="001069C0" w:rsidRDefault="00160E62" w:rsidP="006505A2">
            <w:pPr>
              <w:jc w:val="center"/>
            </w:pPr>
            <w:r>
              <w:t>5</w:t>
            </w:r>
            <w:r w:rsidR="00620649">
              <w:t>29,1</w:t>
            </w:r>
          </w:p>
        </w:tc>
        <w:tc>
          <w:tcPr>
            <w:tcW w:w="851" w:type="dxa"/>
          </w:tcPr>
          <w:p w:rsidR="00620649" w:rsidRPr="001069C0" w:rsidRDefault="00620649" w:rsidP="006505A2">
            <w:pPr>
              <w:tabs>
                <w:tab w:val="center" w:pos="601"/>
              </w:tabs>
              <w:jc w:val="center"/>
            </w:pPr>
            <w:r>
              <w:t>250</w:t>
            </w:r>
          </w:p>
        </w:tc>
        <w:tc>
          <w:tcPr>
            <w:tcW w:w="1134" w:type="dxa"/>
          </w:tcPr>
          <w:p w:rsidR="00620649" w:rsidRPr="001069C0" w:rsidRDefault="00620649" w:rsidP="006505A2">
            <w:pPr>
              <w:jc w:val="center"/>
            </w:pPr>
            <w:r>
              <w:t>79,1</w:t>
            </w:r>
          </w:p>
        </w:tc>
        <w:tc>
          <w:tcPr>
            <w:tcW w:w="850" w:type="dxa"/>
          </w:tcPr>
          <w:p w:rsidR="00620649" w:rsidRPr="001069C0" w:rsidRDefault="00160E62" w:rsidP="006505A2">
            <w:pPr>
              <w:jc w:val="center"/>
            </w:pPr>
            <w:r>
              <w:t>2</w:t>
            </w:r>
            <w:r w:rsidR="00620649">
              <w:t>00</w:t>
            </w:r>
          </w:p>
        </w:tc>
        <w:tc>
          <w:tcPr>
            <w:tcW w:w="993" w:type="dxa"/>
          </w:tcPr>
          <w:p w:rsidR="00620649" w:rsidRPr="001069C0" w:rsidRDefault="00620649" w:rsidP="006505A2">
            <w:pPr>
              <w:jc w:val="both"/>
            </w:pPr>
            <w:r>
              <w:t>0</w:t>
            </w:r>
          </w:p>
        </w:tc>
        <w:tc>
          <w:tcPr>
            <w:tcW w:w="992" w:type="dxa"/>
          </w:tcPr>
          <w:p w:rsidR="00620649" w:rsidRPr="001069C0" w:rsidRDefault="00620649" w:rsidP="006505A2">
            <w:pPr>
              <w:jc w:val="both"/>
            </w:pPr>
            <w:r>
              <w:t>0</w:t>
            </w:r>
          </w:p>
        </w:tc>
        <w:tc>
          <w:tcPr>
            <w:tcW w:w="2977" w:type="dxa"/>
            <w:vMerge/>
          </w:tcPr>
          <w:p w:rsidR="00620649" w:rsidRPr="001069C0" w:rsidRDefault="00620649" w:rsidP="006505A2">
            <w:pPr>
              <w:jc w:val="both"/>
            </w:pPr>
          </w:p>
        </w:tc>
      </w:tr>
      <w:tr w:rsidR="00620649" w:rsidRPr="001069C0" w:rsidTr="006505A2">
        <w:tc>
          <w:tcPr>
            <w:tcW w:w="568" w:type="dxa"/>
            <w:vMerge/>
          </w:tcPr>
          <w:p w:rsidR="00620649" w:rsidRPr="001069C0" w:rsidRDefault="00620649" w:rsidP="006505A2">
            <w:pPr>
              <w:jc w:val="center"/>
            </w:pPr>
          </w:p>
        </w:tc>
        <w:tc>
          <w:tcPr>
            <w:tcW w:w="1984" w:type="dxa"/>
            <w:vMerge/>
          </w:tcPr>
          <w:p w:rsidR="00620649" w:rsidRPr="001069C0" w:rsidRDefault="00620649" w:rsidP="006505A2">
            <w:pPr>
              <w:jc w:val="both"/>
            </w:pPr>
          </w:p>
        </w:tc>
        <w:tc>
          <w:tcPr>
            <w:tcW w:w="1701" w:type="dxa"/>
            <w:vMerge/>
          </w:tcPr>
          <w:p w:rsidR="00620649" w:rsidRPr="001069C0" w:rsidRDefault="00620649" w:rsidP="006505A2"/>
        </w:tc>
        <w:tc>
          <w:tcPr>
            <w:tcW w:w="1134" w:type="dxa"/>
            <w:vMerge/>
          </w:tcPr>
          <w:p w:rsidR="00620649" w:rsidRPr="001069C0" w:rsidRDefault="00620649" w:rsidP="006505A2">
            <w:pPr>
              <w:jc w:val="center"/>
            </w:pPr>
          </w:p>
        </w:tc>
        <w:tc>
          <w:tcPr>
            <w:tcW w:w="1276" w:type="dxa"/>
          </w:tcPr>
          <w:p w:rsidR="00620649" w:rsidRPr="001069C0" w:rsidRDefault="00620649" w:rsidP="006505A2">
            <w:pPr>
              <w:jc w:val="center"/>
            </w:pPr>
            <w:r w:rsidRPr="001069C0">
              <w:t>местный бюджет</w:t>
            </w:r>
          </w:p>
        </w:tc>
        <w:tc>
          <w:tcPr>
            <w:tcW w:w="992" w:type="dxa"/>
          </w:tcPr>
          <w:p w:rsidR="00620649" w:rsidRPr="001069C0" w:rsidRDefault="00160E62" w:rsidP="006505A2">
            <w:pPr>
              <w:jc w:val="center"/>
            </w:pPr>
            <w:r>
              <w:t>5</w:t>
            </w:r>
            <w:r w:rsidR="00620649">
              <w:t>29,1</w:t>
            </w:r>
          </w:p>
        </w:tc>
        <w:tc>
          <w:tcPr>
            <w:tcW w:w="851" w:type="dxa"/>
          </w:tcPr>
          <w:p w:rsidR="00620649" w:rsidRPr="001069C0" w:rsidRDefault="00620649" w:rsidP="006505A2">
            <w:pPr>
              <w:tabs>
                <w:tab w:val="center" w:pos="601"/>
              </w:tabs>
              <w:jc w:val="center"/>
            </w:pPr>
            <w:r>
              <w:t>250</w:t>
            </w:r>
          </w:p>
        </w:tc>
        <w:tc>
          <w:tcPr>
            <w:tcW w:w="1134" w:type="dxa"/>
          </w:tcPr>
          <w:p w:rsidR="00620649" w:rsidRPr="001069C0" w:rsidRDefault="00620649" w:rsidP="006505A2">
            <w:pPr>
              <w:jc w:val="center"/>
            </w:pPr>
            <w:r>
              <w:t>79,1</w:t>
            </w:r>
          </w:p>
        </w:tc>
        <w:tc>
          <w:tcPr>
            <w:tcW w:w="850" w:type="dxa"/>
          </w:tcPr>
          <w:p w:rsidR="00620649" w:rsidRPr="001069C0" w:rsidRDefault="00160E62" w:rsidP="006505A2">
            <w:pPr>
              <w:jc w:val="center"/>
            </w:pPr>
            <w:r>
              <w:t>2</w:t>
            </w:r>
            <w:r w:rsidR="00620649">
              <w:t>00</w:t>
            </w:r>
          </w:p>
        </w:tc>
        <w:tc>
          <w:tcPr>
            <w:tcW w:w="993" w:type="dxa"/>
          </w:tcPr>
          <w:p w:rsidR="00620649" w:rsidRPr="001069C0" w:rsidRDefault="00620649" w:rsidP="006505A2">
            <w:pPr>
              <w:jc w:val="both"/>
            </w:pPr>
            <w:r w:rsidRPr="001069C0">
              <w:t>0</w:t>
            </w:r>
          </w:p>
        </w:tc>
        <w:tc>
          <w:tcPr>
            <w:tcW w:w="992" w:type="dxa"/>
          </w:tcPr>
          <w:p w:rsidR="00620649" w:rsidRPr="001069C0" w:rsidRDefault="00620649" w:rsidP="006505A2">
            <w:pPr>
              <w:jc w:val="both"/>
            </w:pPr>
            <w:r>
              <w:t>0</w:t>
            </w:r>
          </w:p>
        </w:tc>
        <w:tc>
          <w:tcPr>
            <w:tcW w:w="2977" w:type="dxa"/>
            <w:vMerge/>
          </w:tcPr>
          <w:p w:rsidR="00620649" w:rsidRPr="001069C0" w:rsidRDefault="00620649" w:rsidP="006505A2">
            <w:pPr>
              <w:jc w:val="both"/>
            </w:pPr>
          </w:p>
        </w:tc>
      </w:tr>
      <w:tr w:rsidR="00620649" w:rsidRPr="001069C0" w:rsidTr="006505A2">
        <w:trPr>
          <w:trHeight w:val="752"/>
        </w:trPr>
        <w:tc>
          <w:tcPr>
            <w:tcW w:w="568" w:type="dxa"/>
            <w:vMerge w:val="restart"/>
          </w:tcPr>
          <w:p w:rsidR="00620649" w:rsidRPr="001069C0" w:rsidRDefault="00620649" w:rsidP="006505A2">
            <w:pPr>
              <w:jc w:val="center"/>
            </w:pPr>
            <w:r>
              <w:lastRenderedPageBreak/>
              <w:t>1.2</w:t>
            </w:r>
          </w:p>
        </w:tc>
        <w:tc>
          <w:tcPr>
            <w:tcW w:w="1984" w:type="dxa"/>
            <w:vMerge w:val="restart"/>
          </w:tcPr>
          <w:p w:rsidR="00620649" w:rsidRPr="001069C0" w:rsidRDefault="00620649" w:rsidP="006505A2">
            <w:pPr>
              <w:jc w:val="both"/>
              <w:rPr>
                <w:b/>
              </w:rPr>
            </w:pPr>
            <w:r>
              <w:rPr>
                <w:rFonts w:eastAsia="Calibri"/>
                <w:color w:val="000000"/>
                <w:lang w:eastAsia="en-US"/>
              </w:rPr>
              <w:t>Расходы на реализацию мероприятий в рамках основного мероприятия «Подготовка документов территориального планирования, градостроительного зонирования и документации по планировке территории в сфере жилищно-коммунального хозяйства»</w:t>
            </w:r>
          </w:p>
        </w:tc>
        <w:tc>
          <w:tcPr>
            <w:tcW w:w="1701" w:type="dxa"/>
            <w:vMerge w:val="restart"/>
          </w:tcPr>
          <w:p w:rsidR="00620649" w:rsidRPr="001069C0" w:rsidRDefault="00620649" w:rsidP="006505A2">
            <w:r w:rsidRPr="001069C0">
              <w:t>Комитет по экономике, муниципальным закупкам и градостроительной деятельности;</w:t>
            </w:r>
          </w:p>
          <w:p w:rsidR="00620649" w:rsidRPr="001069C0" w:rsidRDefault="00620649" w:rsidP="006505A2">
            <w:r w:rsidRPr="0024516E">
              <w:t>Комитет по жилищно-коммунальному и дорожному хозяйству</w:t>
            </w:r>
            <w:r w:rsidRPr="001069C0">
              <w:t>.</w:t>
            </w:r>
          </w:p>
          <w:p w:rsidR="00620649" w:rsidRPr="001069C0" w:rsidRDefault="00620649" w:rsidP="006505A2">
            <w:r w:rsidRPr="001069C0">
              <w:t>Финансовое управление Администрации Пустошкинского района</w:t>
            </w:r>
          </w:p>
        </w:tc>
        <w:tc>
          <w:tcPr>
            <w:tcW w:w="1134" w:type="dxa"/>
            <w:vMerge w:val="restart"/>
          </w:tcPr>
          <w:p w:rsidR="00620649" w:rsidRPr="001069C0" w:rsidRDefault="00620649" w:rsidP="006505A2">
            <w:pPr>
              <w:jc w:val="center"/>
            </w:pPr>
            <w:r>
              <w:t>2021 – 2025</w:t>
            </w:r>
            <w:r w:rsidRPr="001069C0">
              <w:t xml:space="preserve"> гг. </w:t>
            </w:r>
          </w:p>
        </w:tc>
        <w:tc>
          <w:tcPr>
            <w:tcW w:w="1276" w:type="dxa"/>
          </w:tcPr>
          <w:p w:rsidR="00620649" w:rsidRPr="001069C0" w:rsidRDefault="00620649" w:rsidP="006505A2">
            <w:r w:rsidRPr="001069C0">
              <w:t>Всего,</w:t>
            </w:r>
          </w:p>
          <w:p w:rsidR="00620649" w:rsidRPr="001069C0" w:rsidRDefault="00620649" w:rsidP="006505A2">
            <w:r w:rsidRPr="001069C0">
              <w:t>из них:</w:t>
            </w:r>
          </w:p>
        </w:tc>
        <w:tc>
          <w:tcPr>
            <w:tcW w:w="992" w:type="dxa"/>
          </w:tcPr>
          <w:p w:rsidR="00620649" w:rsidRPr="001069C0" w:rsidRDefault="00620649" w:rsidP="00160E62">
            <w:pPr>
              <w:jc w:val="center"/>
            </w:pPr>
            <w:r>
              <w:t>1</w:t>
            </w:r>
            <w:r w:rsidR="00160E62">
              <w:t>2</w:t>
            </w:r>
            <w:r>
              <w:t>78,1</w:t>
            </w:r>
          </w:p>
        </w:tc>
        <w:tc>
          <w:tcPr>
            <w:tcW w:w="851" w:type="dxa"/>
          </w:tcPr>
          <w:p w:rsidR="00620649" w:rsidRPr="001069C0" w:rsidRDefault="00620649" w:rsidP="006505A2">
            <w:pPr>
              <w:tabs>
                <w:tab w:val="center" w:pos="601"/>
              </w:tabs>
              <w:jc w:val="center"/>
            </w:pPr>
            <w:r>
              <w:t>1050</w:t>
            </w:r>
            <w:r w:rsidRPr="001069C0">
              <w:t>,0</w:t>
            </w:r>
          </w:p>
        </w:tc>
        <w:tc>
          <w:tcPr>
            <w:tcW w:w="1134" w:type="dxa"/>
          </w:tcPr>
          <w:p w:rsidR="00620649" w:rsidRPr="001069C0" w:rsidRDefault="00620649" w:rsidP="006505A2">
            <w:pPr>
              <w:tabs>
                <w:tab w:val="center" w:pos="601"/>
              </w:tabs>
              <w:jc w:val="center"/>
            </w:pPr>
            <w:r>
              <w:t>228,1</w:t>
            </w:r>
          </w:p>
        </w:tc>
        <w:tc>
          <w:tcPr>
            <w:tcW w:w="850" w:type="dxa"/>
          </w:tcPr>
          <w:p w:rsidR="00620649" w:rsidRPr="001069C0" w:rsidRDefault="00620649" w:rsidP="006505A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Pr="001069C0">
              <w:rPr>
                <w:color w:val="000000"/>
              </w:rPr>
              <w:t>,0</w:t>
            </w:r>
          </w:p>
        </w:tc>
        <w:tc>
          <w:tcPr>
            <w:tcW w:w="993" w:type="dxa"/>
          </w:tcPr>
          <w:p w:rsidR="00620649" w:rsidRPr="001069C0" w:rsidRDefault="00620649" w:rsidP="006505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Pr="001069C0">
              <w:rPr>
                <w:color w:val="000000"/>
              </w:rPr>
              <w:t>,0</w:t>
            </w:r>
          </w:p>
        </w:tc>
        <w:tc>
          <w:tcPr>
            <w:tcW w:w="992" w:type="dxa"/>
          </w:tcPr>
          <w:p w:rsidR="00620649" w:rsidRPr="001069C0" w:rsidRDefault="00620649" w:rsidP="006505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977" w:type="dxa"/>
            <w:vMerge w:val="restart"/>
          </w:tcPr>
          <w:p w:rsidR="00620649" w:rsidRPr="001069C0" w:rsidRDefault="00620649" w:rsidP="006505A2">
            <w:pPr>
              <w:jc w:val="both"/>
              <w:rPr>
                <w:color w:val="000000"/>
              </w:rPr>
            </w:pPr>
            <w:r w:rsidRPr="001069C0">
              <w:rPr>
                <w:color w:val="000000"/>
              </w:rPr>
              <w:t>Актуализация нормативно-правовых документов для обеспечения правого регулирования инвестиционной деятельности на территории Пустошкинского района</w:t>
            </w:r>
          </w:p>
        </w:tc>
      </w:tr>
      <w:tr w:rsidR="00620649" w:rsidRPr="001069C0" w:rsidTr="006505A2">
        <w:trPr>
          <w:trHeight w:val="269"/>
        </w:trPr>
        <w:tc>
          <w:tcPr>
            <w:tcW w:w="568" w:type="dxa"/>
            <w:vMerge/>
          </w:tcPr>
          <w:p w:rsidR="00620649" w:rsidRPr="001069C0" w:rsidRDefault="00620649" w:rsidP="006505A2">
            <w:pPr>
              <w:jc w:val="center"/>
            </w:pPr>
          </w:p>
        </w:tc>
        <w:tc>
          <w:tcPr>
            <w:tcW w:w="1984" w:type="dxa"/>
            <w:vMerge/>
          </w:tcPr>
          <w:p w:rsidR="00620649" w:rsidRPr="001069C0" w:rsidRDefault="00620649" w:rsidP="006505A2">
            <w:pPr>
              <w:jc w:val="both"/>
            </w:pPr>
          </w:p>
        </w:tc>
        <w:tc>
          <w:tcPr>
            <w:tcW w:w="1701" w:type="dxa"/>
            <w:vMerge/>
          </w:tcPr>
          <w:p w:rsidR="00620649" w:rsidRPr="001069C0" w:rsidRDefault="00620649" w:rsidP="006505A2">
            <w:pPr>
              <w:jc w:val="center"/>
            </w:pPr>
          </w:p>
        </w:tc>
        <w:tc>
          <w:tcPr>
            <w:tcW w:w="1134" w:type="dxa"/>
            <w:vMerge/>
          </w:tcPr>
          <w:p w:rsidR="00620649" w:rsidRPr="001069C0" w:rsidRDefault="00620649" w:rsidP="006505A2">
            <w:pPr>
              <w:jc w:val="center"/>
            </w:pPr>
          </w:p>
        </w:tc>
        <w:tc>
          <w:tcPr>
            <w:tcW w:w="1276" w:type="dxa"/>
          </w:tcPr>
          <w:p w:rsidR="00620649" w:rsidRPr="001069C0" w:rsidRDefault="00620649" w:rsidP="006505A2">
            <w:pPr>
              <w:jc w:val="center"/>
            </w:pPr>
            <w:r w:rsidRPr="001069C0">
              <w:t>федеральный бюджет</w:t>
            </w:r>
          </w:p>
        </w:tc>
        <w:tc>
          <w:tcPr>
            <w:tcW w:w="992" w:type="dxa"/>
          </w:tcPr>
          <w:p w:rsidR="00620649" w:rsidRPr="001069C0" w:rsidRDefault="00620649" w:rsidP="006505A2">
            <w:pPr>
              <w:tabs>
                <w:tab w:val="center" w:pos="601"/>
              </w:tabs>
              <w:jc w:val="center"/>
            </w:pPr>
            <w:r w:rsidRPr="001069C0">
              <w:t>0</w:t>
            </w:r>
          </w:p>
        </w:tc>
        <w:tc>
          <w:tcPr>
            <w:tcW w:w="851" w:type="dxa"/>
          </w:tcPr>
          <w:p w:rsidR="00620649" w:rsidRPr="001069C0" w:rsidRDefault="00620649" w:rsidP="006505A2">
            <w:pPr>
              <w:tabs>
                <w:tab w:val="center" w:pos="601"/>
              </w:tabs>
              <w:jc w:val="center"/>
            </w:pPr>
            <w:r w:rsidRPr="001069C0">
              <w:t>0</w:t>
            </w:r>
          </w:p>
        </w:tc>
        <w:tc>
          <w:tcPr>
            <w:tcW w:w="1134" w:type="dxa"/>
          </w:tcPr>
          <w:p w:rsidR="00620649" w:rsidRPr="001069C0" w:rsidRDefault="00620649" w:rsidP="006505A2">
            <w:pPr>
              <w:tabs>
                <w:tab w:val="center" w:pos="601"/>
              </w:tabs>
              <w:jc w:val="center"/>
            </w:pPr>
            <w:r w:rsidRPr="001069C0">
              <w:t>0</w:t>
            </w:r>
          </w:p>
        </w:tc>
        <w:tc>
          <w:tcPr>
            <w:tcW w:w="850" w:type="dxa"/>
          </w:tcPr>
          <w:p w:rsidR="00620649" w:rsidRPr="001069C0" w:rsidRDefault="00620649" w:rsidP="006505A2">
            <w:pPr>
              <w:jc w:val="center"/>
            </w:pPr>
            <w:r w:rsidRPr="001069C0">
              <w:t>0</w:t>
            </w:r>
          </w:p>
        </w:tc>
        <w:tc>
          <w:tcPr>
            <w:tcW w:w="993" w:type="dxa"/>
          </w:tcPr>
          <w:p w:rsidR="00620649" w:rsidRPr="001069C0" w:rsidRDefault="00620649" w:rsidP="006505A2">
            <w:pPr>
              <w:jc w:val="both"/>
            </w:pPr>
            <w:r w:rsidRPr="001069C0">
              <w:t>0</w:t>
            </w:r>
          </w:p>
        </w:tc>
        <w:tc>
          <w:tcPr>
            <w:tcW w:w="992" w:type="dxa"/>
          </w:tcPr>
          <w:p w:rsidR="00620649" w:rsidRPr="001069C0" w:rsidRDefault="00620649" w:rsidP="006505A2">
            <w:pPr>
              <w:jc w:val="both"/>
            </w:pPr>
            <w:r>
              <w:t>0</w:t>
            </w:r>
          </w:p>
        </w:tc>
        <w:tc>
          <w:tcPr>
            <w:tcW w:w="2977" w:type="dxa"/>
            <w:vMerge/>
          </w:tcPr>
          <w:p w:rsidR="00620649" w:rsidRPr="001069C0" w:rsidRDefault="00620649" w:rsidP="006505A2">
            <w:pPr>
              <w:jc w:val="both"/>
            </w:pPr>
          </w:p>
        </w:tc>
      </w:tr>
      <w:tr w:rsidR="00620649" w:rsidRPr="001069C0" w:rsidTr="006505A2">
        <w:trPr>
          <w:trHeight w:val="473"/>
        </w:trPr>
        <w:tc>
          <w:tcPr>
            <w:tcW w:w="568" w:type="dxa"/>
            <w:vMerge/>
          </w:tcPr>
          <w:p w:rsidR="00620649" w:rsidRPr="001069C0" w:rsidRDefault="00620649" w:rsidP="006505A2">
            <w:pPr>
              <w:jc w:val="center"/>
            </w:pPr>
          </w:p>
        </w:tc>
        <w:tc>
          <w:tcPr>
            <w:tcW w:w="1984" w:type="dxa"/>
            <w:vMerge/>
          </w:tcPr>
          <w:p w:rsidR="00620649" w:rsidRPr="001069C0" w:rsidRDefault="00620649" w:rsidP="006505A2">
            <w:pPr>
              <w:jc w:val="both"/>
            </w:pPr>
          </w:p>
        </w:tc>
        <w:tc>
          <w:tcPr>
            <w:tcW w:w="1701" w:type="dxa"/>
            <w:vMerge/>
          </w:tcPr>
          <w:p w:rsidR="00620649" w:rsidRPr="001069C0" w:rsidRDefault="00620649" w:rsidP="006505A2">
            <w:pPr>
              <w:jc w:val="center"/>
            </w:pPr>
          </w:p>
        </w:tc>
        <w:tc>
          <w:tcPr>
            <w:tcW w:w="1134" w:type="dxa"/>
            <w:vMerge/>
          </w:tcPr>
          <w:p w:rsidR="00620649" w:rsidRPr="001069C0" w:rsidRDefault="00620649" w:rsidP="006505A2">
            <w:pPr>
              <w:jc w:val="center"/>
            </w:pPr>
          </w:p>
        </w:tc>
        <w:tc>
          <w:tcPr>
            <w:tcW w:w="1276" w:type="dxa"/>
          </w:tcPr>
          <w:p w:rsidR="00620649" w:rsidRPr="001069C0" w:rsidRDefault="00620649" w:rsidP="006505A2">
            <w:pPr>
              <w:jc w:val="center"/>
            </w:pPr>
            <w:r w:rsidRPr="001069C0">
              <w:t>областной бюджет</w:t>
            </w:r>
          </w:p>
        </w:tc>
        <w:tc>
          <w:tcPr>
            <w:tcW w:w="992" w:type="dxa"/>
          </w:tcPr>
          <w:p w:rsidR="00620649" w:rsidRPr="001069C0" w:rsidRDefault="00160E62" w:rsidP="006505A2">
            <w:pPr>
              <w:jc w:val="center"/>
            </w:pPr>
            <w:r>
              <w:t>6</w:t>
            </w:r>
            <w:r w:rsidR="00620649">
              <w:t>50,0</w:t>
            </w:r>
          </w:p>
        </w:tc>
        <w:tc>
          <w:tcPr>
            <w:tcW w:w="851" w:type="dxa"/>
          </w:tcPr>
          <w:p w:rsidR="00620649" w:rsidRPr="001069C0" w:rsidRDefault="00620649" w:rsidP="006505A2">
            <w:pPr>
              <w:tabs>
                <w:tab w:val="center" w:pos="601"/>
              </w:tabs>
              <w:jc w:val="center"/>
            </w:pPr>
            <w:r>
              <w:t>6</w:t>
            </w:r>
            <w:r w:rsidRPr="001069C0">
              <w:t>50,0</w:t>
            </w:r>
          </w:p>
        </w:tc>
        <w:tc>
          <w:tcPr>
            <w:tcW w:w="1134" w:type="dxa"/>
          </w:tcPr>
          <w:p w:rsidR="00620649" w:rsidRPr="001069C0" w:rsidRDefault="00620649" w:rsidP="006505A2">
            <w:pPr>
              <w:tabs>
                <w:tab w:val="center" w:pos="601"/>
              </w:tabs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620649" w:rsidRPr="001069C0" w:rsidRDefault="00620649" w:rsidP="006505A2">
            <w:pPr>
              <w:jc w:val="center"/>
            </w:pPr>
            <w:r>
              <w:t>0</w:t>
            </w:r>
            <w:r w:rsidRPr="001069C0">
              <w:t>,0</w:t>
            </w:r>
          </w:p>
        </w:tc>
        <w:tc>
          <w:tcPr>
            <w:tcW w:w="993" w:type="dxa"/>
          </w:tcPr>
          <w:p w:rsidR="00620649" w:rsidRPr="001069C0" w:rsidRDefault="00620649" w:rsidP="006505A2">
            <w:pPr>
              <w:jc w:val="both"/>
            </w:pPr>
            <w:r>
              <w:t>0</w:t>
            </w:r>
            <w:r w:rsidRPr="001069C0">
              <w:t>,0</w:t>
            </w:r>
          </w:p>
        </w:tc>
        <w:tc>
          <w:tcPr>
            <w:tcW w:w="992" w:type="dxa"/>
          </w:tcPr>
          <w:p w:rsidR="00620649" w:rsidRPr="001069C0" w:rsidRDefault="00620649" w:rsidP="006505A2">
            <w:pPr>
              <w:jc w:val="both"/>
            </w:pPr>
            <w:r>
              <w:t>0</w:t>
            </w:r>
          </w:p>
        </w:tc>
        <w:tc>
          <w:tcPr>
            <w:tcW w:w="2977" w:type="dxa"/>
            <w:vMerge/>
          </w:tcPr>
          <w:p w:rsidR="00620649" w:rsidRPr="001069C0" w:rsidRDefault="00620649" w:rsidP="006505A2">
            <w:pPr>
              <w:jc w:val="both"/>
            </w:pPr>
          </w:p>
        </w:tc>
      </w:tr>
      <w:tr w:rsidR="00620649" w:rsidRPr="001069C0" w:rsidTr="006505A2">
        <w:trPr>
          <w:trHeight w:val="472"/>
        </w:trPr>
        <w:tc>
          <w:tcPr>
            <w:tcW w:w="568" w:type="dxa"/>
            <w:vMerge/>
          </w:tcPr>
          <w:p w:rsidR="00620649" w:rsidRPr="001069C0" w:rsidRDefault="00620649" w:rsidP="006505A2">
            <w:pPr>
              <w:jc w:val="center"/>
            </w:pPr>
          </w:p>
        </w:tc>
        <w:tc>
          <w:tcPr>
            <w:tcW w:w="1984" w:type="dxa"/>
            <w:vMerge/>
          </w:tcPr>
          <w:p w:rsidR="00620649" w:rsidRPr="001069C0" w:rsidRDefault="00620649" w:rsidP="006505A2">
            <w:pPr>
              <w:jc w:val="both"/>
            </w:pPr>
          </w:p>
        </w:tc>
        <w:tc>
          <w:tcPr>
            <w:tcW w:w="1701" w:type="dxa"/>
            <w:vMerge/>
          </w:tcPr>
          <w:p w:rsidR="00620649" w:rsidRPr="001069C0" w:rsidRDefault="00620649" w:rsidP="006505A2">
            <w:pPr>
              <w:jc w:val="center"/>
            </w:pPr>
          </w:p>
        </w:tc>
        <w:tc>
          <w:tcPr>
            <w:tcW w:w="1134" w:type="dxa"/>
            <w:vMerge/>
          </w:tcPr>
          <w:p w:rsidR="00620649" w:rsidRPr="001069C0" w:rsidRDefault="00620649" w:rsidP="006505A2">
            <w:pPr>
              <w:jc w:val="center"/>
            </w:pPr>
          </w:p>
        </w:tc>
        <w:tc>
          <w:tcPr>
            <w:tcW w:w="1276" w:type="dxa"/>
          </w:tcPr>
          <w:p w:rsidR="00620649" w:rsidRPr="001069C0" w:rsidRDefault="00620649" w:rsidP="006505A2">
            <w:pPr>
              <w:jc w:val="center"/>
            </w:pPr>
            <w:r w:rsidRPr="001069C0">
              <w:t>местный бюджет</w:t>
            </w:r>
          </w:p>
        </w:tc>
        <w:tc>
          <w:tcPr>
            <w:tcW w:w="992" w:type="dxa"/>
          </w:tcPr>
          <w:p w:rsidR="00620649" w:rsidRPr="001069C0" w:rsidRDefault="00620649" w:rsidP="006505A2">
            <w:pPr>
              <w:jc w:val="center"/>
            </w:pPr>
            <w:r>
              <w:t>628,1</w:t>
            </w:r>
          </w:p>
        </w:tc>
        <w:tc>
          <w:tcPr>
            <w:tcW w:w="851" w:type="dxa"/>
          </w:tcPr>
          <w:p w:rsidR="00620649" w:rsidRPr="001069C0" w:rsidRDefault="00620649" w:rsidP="006505A2">
            <w:pPr>
              <w:tabs>
                <w:tab w:val="center" w:pos="601"/>
              </w:tabs>
              <w:jc w:val="center"/>
            </w:pPr>
            <w:r>
              <w:t>40</w:t>
            </w:r>
            <w:r w:rsidRPr="001069C0">
              <w:t>0,0</w:t>
            </w:r>
          </w:p>
        </w:tc>
        <w:tc>
          <w:tcPr>
            <w:tcW w:w="1134" w:type="dxa"/>
          </w:tcPr>
          <w:p w:rsidR="00620649" w:rsidRPr="001069C0" w:rsidRDefault="00620649" w:rsidP="006505A2">
            <w:pPr>
              <w:tabs>
                <w:tab w:val="center" w:pos="601"/>
              </w:tabs>
              <w:jc w:val="center"/>
            </w:pPr>
            <w:r>
              <w:t>228,1</w:t>
            </w:r>
          </w:p>
        </w:tc>
        <w:tc>
          <w:tcPr>
            <w:tcW w:w="850" w:type="dxa"/>
          </w:tcPr>
          <w:p w:rsidR="00620649" w:rsidRPr="001069C0" w:rsidRDefault="00620649" w:rsidP="006505A2">
            <w:pPr>
              <w:jc w:val="center"/>
            </w:pPr>
            <w:r w:rsidRPr="001069C0">
              <w:t>0</w:t>
            </w:r>
          </w:p>
        </w:tc>
        <w:tc>
          <w:tcPr>
            <w:tcW w:w="993" w:type="dxa"/>
          </w:tcPr>
          <w:p w:rsidR="00620649" w:rsidRPr="001069C0" w:rsidRDefault="00620649" w:rsidP="006505A2">
            <w:pPr>
              <w:jc w:val="both"/>
            </w:pPr>
            <w:r w:rsidRPr="001069C0">
              <w:t>0</w:t>
            </w:r>
          </w:p>
        </w:tc>
        <w:tc>
          <w:tcPr>
            <w:tcW w:w="992" w:type="dxa"/>
          </w:tcPr>
          <w:p w:rsidR="00620649" w:rsidRPr="001069C0" w:rsidRDefault="00620649" w:rsidP="006505A2">
            <w:pPr>
              <w:jc w:val="both"/>
            </w:pPr>
            <w:r>
              <w:t>0</w:t>
            </w:r>
          </w:p>
        </w:tc>
        <w:tc>
          <w:tcPr>
            <w:tcW w:w="2977" w:type="dxa"/>
            <w:vMerge/>
          </w:tcPr>
          <w:p w:rsidR="00620649" w:rsidRPr="001069C0" w:rsidRDefault="00620649" w:rsidP="006505A2">
            <w:pPr>
              <w:jc w:val="both"/>
            </w:pPr>
          </w:p>
        </w:tc>
      </w:tr>
    </w:tbl>
    <w:p w:rsidR="00620649" w:rsidRPr="001069C0" w:rsidRDefault="00620649" w:rsidP="00620649"/>
    <w:p w:rsidR="00620649" w:rsidRPr="001069C0" w:rsidRDefault="00620649" w:rsidP="00620649"/>
    <w:p w:rsidR="00620649" w:rsidRDefault="00620649" w:rsidP="00620649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620649" w:rsidRDefault="00620649" w:rsidP="00620649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9A5969" w:rsidRDefault="009A5969" w:rsidP="004F456D">
      <w:pPr>
        <w:ind w:firstLine="720"/>
        <w:contextualSpacing/>
        <w:jc w:val="both"/>
        <w:rPr>
          <w:sz w:val="28"/>
          <w:szCs w:val="28"/>
        </w:rPr>
      </w:pPr>
    </w:p>
    <w:p w:rsidR="00C106CB" w:rsidRDefault="00C106CB" w:rsidP="004F456D">
      <w:pPr>
        <w:ind w:firstLine="720"/>
        <w:contextualSpacing/>
        <w:jc w:val="both"/>
        <w:rPr>
          <w:sz w:val="28"/>
          <w:szCs w:val="28"/>
        </w:rPr>
      </w:pPr>
    </w:p>
    <w:p w:rsidR="00C106CB" w:rsidRDefault="00C106CB" w:rsidP="004F456D">
      <w:pPr>
        <w:ind w:firstLine="720"/>
        <w:contextualSpacing/>
        <w:jc w:val="both"/>
        <w:rPr>
          <w:sz w:val="28"/>
          <w:szCs w:val="28"/>
        </w:rPr>
      </w:pPr>
    </w:p>
    <w:p w:rsidR="00620649" w:rsidRDefault="00620649" w:rsidP="00C106CB">
      <w:pPr>
        <w:ind w:left="720"/>
        <w:contextualSpacing/>
        <w:jc w:val="both"/>
        <w:rPr>
          <w:sz w:val="28"/>
          <w:szCs w:val="28"/>
        </w:rPr>
        <w:sectPr w:rsidR="00620649" w:rsidSect="00620649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D0214C" w:rsidRDefault="007B1955" w:rsidP="00D0214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1.6. </w:t>
      </w:r>
      <w:r w:rsidR="005B02FE" w:rsidRPr="005B02FE">
        <w:rPr>
          <w:sz w:val="28"/>
          <w:szCs w:val="28"/>
        </w:rPr>
        <w:t>Перечень основных мероприятий и ресурсное обеспечение реализации подпрограммы «Развитие сельского хозяйства»</w:t>
      </w:r>
      <w:r w:rsidR="005B02FE">
        <w:rPr>
          <w:sz w:val="28"/>
          <w:szCs w:val="28"/>
        </w:rPr>
        <w:t xml:space="preserve"> </w:t>
      </w:r>
      <w:r w:rsidR="005B02FE" w:rsidRPr="00FE6FF8">
        <w:rPr>
          <w:sz w:val="28"/>
          <w:szCs w:val="28"/>
        </w:rPr>
        <w:t>изложить в следующей редакции:</w:t>
      </w:r>
      <w:r w:rsidR="005B02FE">
        <w:rPr>
          <w:sz w:val="28"/>
          <w:szCs w:val="28"/>
        </w:rPr>
        <w:t xml:space="preserve"> </w:t>
      </w:r>
    </w:p>
    <w:p w:rsidR="005B02FE" w:rsidRDefault="005B02FE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5B02FE" w:rsidRDefault="005B02FE" w:rsidP="00D0214C">
      <w:pPr>
        <w:ind w:firstLine="567"/>
        <w:jc w:val="both"/>
        <w:rPr>
          <w:sz w:val="28"/>
          <w:szCs w:val="28"/>
        </w:rPr>
        <w:sectPr w:rsidR="005B02FE" w:rsidSect="008C7E1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B02FE" w:rsidRPr="001069C0" w:rsidRDefault="005B02FE" w:rsidP="005B02FE">
      <w:pPr>
        <w:jc w:val="center"/>
        <w:rPr>
          <w:b/>
          <w:sz w:val="26"/>
          <w:szCs w:val="26"/>
        </w:rPr>
      </w:pPr>
      <w:r w:rsidRPr="001069C0">
        <w:rPr>
          <w:b/>
          <w:sz w:val="26"/>
          <w:szCs w:val="26"/>
        </w:rPr>
        <w:lastRenderedPageBreak/>
        <w:t>Перечень основных мероприятий и ресурсное обеспечение реализации подпрограммы «Развитие сельского хозяйства»</w:t>
      </w:r>
    </w:p>
    <w:p w:rsidR="005B02FE" w:rsidRPr="001069C0" w:rsidRDefault="005B02FE" w:rsidP="005B02FE">
      <w:pPr>
        <w:jc w:val="both"/>
        <w:rPr>
          <w:sz w:val="28"/>
          <w:szCs w:val="28"/>
        </w:rPr>
      </w:pPr>
    </w:p>
    <w:tbl>
      <w:tblPr>
        <w:tblW w:w="1587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701"/>
        <w:gridCol w:w="1984"/>
        <w:gridCol w:w="851"/>
        <w:gridCol w:w="1134"/>
        <w:gridCol w:w="992"/>
        <w:gridCol w:w="1134"/>
        <w:gridCol w:w="1134"/>
        <w:gridCol w:w="1276"/>
        <w:gridCol w:w="1134"/>
        <w:gridCol w:w="850"/>
        <w:gridCol w:w="3119"/>
      </w:tblGrid>
      <w:tr w:rsidR="005B02FE" w:rsidRPr="001069C0" w:rsidTr="006505A2">
        <w:tc>
          <w:tcPr>
            <w:tcW w:w="568" w:type="dxa"/>
            <w:vMerge w:val="restart"/>
          </w:tcPr>
          <w:p w:rsidR="005B02FE" w:rsidRPr="001069C0" w:rsidRDefault="005B02FE" w:rsidP="006505A2">
            <w:pPr>
              <w:jc w:val="center"/>
            </w:pPr>
            <w:r w:rsidRPr="001069C0">
              <w:t xml:space="preserve">№ </w:t>
            </w:r>
            <w:proofErr w:type="gramStart"/>
            <w:r w:rsidRPr="001069C0">
              <w:t>п</w:t>
            </w:r>
            <w:proofErr w:type="gramEnd"/>
            <w:r w:rsidRPr="001069C0">
              <w:t xml:space="preserve">/п </w:t>
            </w:r>
          </w:p>
        </w:tc>
        <w:tc>
          <w:tcPr>
            <w:tcW w:w="1701" w:type="dxa"/>
            <w:vMerge w:val="restart"/>
          </w:tcPr>
          <w:p w:rsidR="005B02FE" w:rsidRPr="001069C0" w:rsidRDefault="005B02FE" w:rsidP="006505A2">
            <w:pPr>
              <w:jc w:val="center"/>
            </w:pPr>
            <w:r w:rsidRPr="001069C0">
              <w:t xml:space="preserve">Наименование мероприятий </w:t>
            </w:r>
          </w:p>
        </w:tc>
        <w:tc>
          <w:tcPr>
            <w:tcW w:w="1984" w:type="dxa"/>
            <w:vMerge w:val="restart"/>
          </w:tcPr>
          <w:p w:rsidR="005B02FE" w:rsidRPr="001069C0" w:rsidRDefault="005B02FE" w:rsidP="006505A2">
            <w:pPr>
              <w:jc w:val="center"/>
            </w:pPr>
            <w:r w:rsidRPr="001069C0">
              <w:t xml:space="preserve">Исполнитель мероприятия </w:t>
            </w:r>
          </w:p>
        </w:tc>
        <w:tc>
          <w:tcPr>
            <w:tcW w:w="851" w:type="dxa"/>
            <w:vMerge w:val="restart"/>
          </w:tcPr>
          <w:p w:rsidR="005B02FE" w:rsidRPr="001069C0" w:rsidRDefault="005B02FE" w:rsidP="006505A2">
            <w:pPr>
              <w:jc w:val="center"/>
            </w:pPr>
            <w:r w:rsidRPr="001069C0">
              <w:t xml:space="preserve">Срок исполнения </w:t>
            </w:r>
          </w:p>
        </w:tc>
        <w:tc>
          <w:tcPr>
            <w:tcW w:w="1134" w:type="dxa"/>
            <w:vMerge w:val="restart"/>
          </w:tcPr>
          <w:p w:rsidR="005B02FE" w:rsidRPr="001069C0" w:rsidRDefault="005B02FE" w:rsidP="006505A2">
            <w:pPr>
              <w:jc w:val="center"/>
            </w:pPr>
            <w:r w:rsidRPr="001069C0">
              <w:t xml:space="preserve">Источники финансирования </w:t>
            </w:r>
          </w:p>
        </w:tc>
        <w:tc>
          <w:tcPr>
            <w:tcW w:w="6520" w:type="dxa"/>
            <w:gridSpan w:val="6"/>
          </w:tcPr>
          <w:p w:rsidR="005B02FE" w:rsidRPr="001069C0" w:rsidRDefault="005B02FE" w:rsidP="006505A2">
            <w:pPr>
              <w:jc w:val="center"/>
            </w:pPr>
            <w:r w:rsidRPr="001069C0">
              <w:t xml:space="preserve">Объем финансирования, тыс. руб. </w:t>
            </w:r>
          </w:p>
        </w:tc>
        <w:tc>
          <w:tcPr>
            <w:tcW w:w="3119" w:type="dxa"/>
            <w:vMerge w:val="restart"/>
          </w:tcPr>
          <w:p w:rsidR="005B02FE" w:rsidRPr="001069C0" w:rsidRDefault="005B02FE" w:rsidP="006505A2">
            <w:pPr>
              <w:jc w:val="center"/>
            </w:pPr>
            <w:r w:rsidRPr="001069C0">
              <w:t xml:space="preserve">Ожидаемый результат реализованных мероприятий </w:t>
            </w:r>
          </w:p>
        </w:tc>
      </w:tr>
      <w:tr w:rsidR="005B02FE" w:rsidRPr="001069C0" w:rsidTr="006505A2">
        <w:tc>
          <w:tcPr>
            <w:tcW w:w="568" w:type="dxa"/>
            <w:vMerge/>
          </w:tcPr>
          <w:p w:rsidR="005B02FE" w:rsidRPr="001069C0" w:rsidRDefault="005B02FE" w:rsidP="006505A2"/>
        </w:tc>
        <w:tc>
          <w:tcPr>
            <w:tcW w:w="1701" w:type="dxa"/>
            <w:vMerge/>
          </w:tcPr>
          <w:p w:rsidR="005B02FE" w:rsidRPr="001069C0" w:rsidRDefault="005B02FE" w:rsidP="006505A2"/>
        </w:tc>
        <w:tc>
          <w:tcPr>
            <w:tcW w:w="1984" w:type="dxa"/>
            <w:vMerge/>
          </w:tcPr>
          <w:p w:rsidR="005B02FE" w:rsidRPr="001069C0" w:rsidRDefault="005B02FE" w:rsidP="006505A2"/>
        </w:tc>
        <w:tc>
          <w:tcPr>
            <w:tcW w:w="851" w:type="dxa"/>
            <w:vMerge/>
          </w:tcPr>
          <w:p w:rsidR="005B02FE" w:rsidRPr="001069C0" w:rsidRDefault="005B02FE" w:rsidP="006505A2"/>
        </w:tc>
        <w:tc>
          <w:tcPr>
            <w:tcW w:w="1134" w:type="dxa"/>
            <w:vMerge/>
          </w:tcPr>
          <w:p w:rsidR="005B02FE" w:rsidRPr="001069C0" w:rsidRDefault="005B02FE" w:rsidP="006505A2"/>
        </w:tc>
        <w:tc>
          <w:tcPr>
            <w:tcW w:w="992" w:type="dxa"/>
          </w:tcPr>
          <w:p w:rsidR="005B02FE" w:rsidRPr="001069C0" w:rsidRDefault="005B02FE" w:rsidP="006505A2">
            <w:pPr>
              <w:jc w:val="center"/>
            </w:pPr>
            <w:r w:rsidRPr="001069C0">
              <w:t>Всего</w:t>
            </w:r>
          </w:p>
        </w:tc>
        <w:tc>
          <w:tcPr>
            <w:tcW w:w="1134" w:type="dxa"/>
          </w:tcPr>
          <w:p w:rsidR="005B02FE" w:rsidRPr="001069C0" w:rsidRDefault="005B02FE" w:rsidP="006505A2">
            <w:pPr>
              <w:jc w:val="center"/>
            </w:pPr>
            <w:r w:rsidRPr="001069C0">
              <w:t>2021г.</w:t>
            </w:r>
          </w:p>
        </w:tc>
        <w:tc>
          <w:tcPr>
            <w:tcW w:w="1134" w:type="dxa"/>
          </w:tcPr>
          <w:p w:rsidR="005B02FE" w:rsidRPr="001069C0" w:rsidRDefault="005B02FE" w:rsidP="006505A2">
            <w:pPr>
              <w:jc w:val="center"/>
            </w:pPr>
            <w:r w:rsidRPr="001069C0">
              <w:t>2022 г.</w:t>
            </w:r>
          </w:p>
          <w:p w:rsidR="005B02FE" w:rsidRPr="001069C0" w:rsidRDefault="005B02FE" w:rsidP="006505A2">
            <w:pPr>
              <w:jc w:val="center"/>
            </w:pPr>
          </w:p>
        </w:tc>
        <w:tc>
          <w:tcPr>
            <w:tcW w:w="1276" w:type="dxa"/>
          </w:tcPr>
          <w:p w:rsidR="005B02FE" w:rsidRPr="001069C0" w:rsidRDefault="005B02FE" w:rsidP="006505A2">
            <w:pPr>
              <w:jc w:val="center"/>
            </w:pPr>
            <w:r w:rsidRPr="001069C0">
              <w:t>2023 г.</w:t>
            </w:r>
          </w:p>
        </w:tc>
        <w:tc>
          <w:tcPr>
            <w:tcW w:w="1134" w:type="dxa"/>
          </w:tcPr>
          <w:p w:rsidR="005B02FE" w:rsidRPr="001069C0" w:rsidRDefault="005B02FE" w:rsidP="006505A2">
            <w:r w:rsidRPr="001069C0">
              <w:t>2024г.</w:t>
            </w:r>
          </w:p>
        </w:tc>
        <w:tc>
          <w:tcPr>
            <w:tcW w:w="850" w:type="dxa"/>
          </w:tcPr>
          <w:p w:rsidR="005B02FE" w:rsidRPr="001069C0" w:rsidRDefault="005B02FE" w:rsidP="006505A2">
            <w:r>
              <w:t>2025 г.</w:t>
            </w:r>
          </w:p>
        </w:tc>
        <w:tc>
          <w:tcPr>
            <w:tcW w:w="3119" w:type="dxa"/>
            <w:vMerge/>
          </w:tcPr>
          <w:p w:rsidR="005B02FE" w:rsidRPr="001069C0" w:rsidRDefault="005B02FE" w:rsidP="006505A2"/>
        </w:tc>
      </w:tr>
      <w:tr w:rsidR="005B02FE" w:rsidRPr="001069C0" w:rsidTr="006505A2">
        <w:tc>
          <w:tcPr>
            <w:tcW w:w="568" w:type="dxa"/>
            <w:vMerge w:val="restart"/>
          </w:tcPr>
          <w:p w:rsidR="005B02FE" w:rsidRPr="001069C0" w:rsidRDefault="005B02FE" w:rsidP="006505A2">
            <w:pPr>
              <w:jc w:val="center"/>
            </w:pPr>
            <w:r w:rsidRPr="001069C0">
              <w:t>1.</w:t>
            </w:r>
          </w:p>
        </w:tc>
        <w:tc>
          <w:tcPr>
            <w:tcW w:w="1701" w:type="dxa"/>
            <w:vMerge w:val="restart"/>
          </w:tcPr>
          <w:p w:rsidR="005B02FE" w:rsidRPr="001069C0" w:rsidRDefault="005B02FE" w:rsidP="006505A2">
            <w:r w:rsidRPr="001069C0">
              <w:rPr>
                <w:color w:val="000000"/>
              </w:rPr>
              <w:t xml:space="preserve">Мероприятия по ликвидации очагов борщевика Сосновского на землях </w:t>
            </w:r>
            <w:r w:rsidRPr="001069C0">
              <w:t>сельского поселения «</w:t>
            </w:r>
            <w:proofErr w:type="spellStart"/>
            <w:r>
              <w:t>Забельская</w:t>
            </w:r>
            <w:proofErr w:type="spellEnd"/>
            <w:r>
              <w:t xml:space="preserve"> </w:t>
            </w:r>
            <w:r w:rsidRPr="001069C0">
              <w:t>волость»</w:t>
            </w:r>
          </w:p>
          <w:p w:rsidR="005B02FE" w:rsidRPr="001069C0" w:rsidRDefault="005B02FE" w:rsidP="006505A2">
            <w:pPr>
              <w:jc w:val="both"/>
            </w:pPr>
          </w:p>
        </w:tc>
        <w:tc>
          <w:tcPr>
            <w:tcW w:w="1984" w:type="dxa"/>
            <w:vMerge w:val="restart"/>
          </w:tcPr>
          <w:p w:rsidR="005B02FE" w:rsidRPr="001069C0" w:rsidRDefault="005B02FE" w:rsidP="006505A2">
            <w:pPr>
              <w:rPr>
                <w:color w:val="000000"/>
              </w:rPr>
            </w:pPr>
            <w:r w:rsidRPr="001069C0">
              <w:t>Финансовое управление Администрации Пустошкинского района</w:t>
            </w:r>
            <w:r w:rsidRPr="001069C0">
              <w:rPr>
                <w:color w:val="000000"/>
              </w:rPr>
              <w:t>,</w:t>
            </w:r>
          </w:p>
          <w:p w:rsidR="005B02FE" w:rsidRPr="001069C0" w:rsidRDefault="005B02FE" w:rsidP="006505A2">
            <w:r w:rsidRPr="001069C0">
              <w:t>СП «</w:t>
            </w:r>
            <w:proofErr w:type="spellStart"/>
            <w:r>
              <w:t>Забельская</w:t>
            </w:r>
            <w:proofErr w:type="spellEnd"/>
            <w:r>
              <w:t xml:space="preserve"> </w:t>
            </w:r>
            <w:r w:rsidRPr="001069C0">
              <w:t>волость»,</w:t>
            </w:r>
          </w:p>
          <w:p w:rsidR="005B02FE" w:rsidRPr="001069C0" w:rsidRDefault="005B02FE" w:rsidP="006505A2">
            <w:pPr>
              <w:rPr>
                <w:color w:val="000000"/>
              </w:rPr>
            </w:pPr>
            <w:r w:rsidRPr="001069C0">
              <w:t>Комитет по экономике, муниципальным закупкам и градостроительной деятельности</w:t>
            </w:r>
          </w:p>
        </w:tc>
        <w:tc>
          <w:tcPr>
            <w:tcW w:w="851" w:type="dxa"/>
            <w:vMerge w:val="restart"/>
          </w:tcPr>
          <w:p w:rsidR="005B02FE" w:rsidRPr="001069C0" w:rsidRDefault="005B02FE" w:rsidP="006505A2">
            <w:pPr>
              <w:jc w:val="center"/>
            </w:pPr>
            <w:r>
              <w:t>2021 – 2025</w:t>
            </w:r>
            <w:r w:rsidRPr="001069C0">
              <w:t xml:space="preserve"> гг.</w:t>
            </w:r>
          </w:p>
        </w:tc>
        <w:tc>
          <w:tcPr>
            <w:tcW w:w="1134" w:type="dxa"/>
          </w:tcPr>
          <w:p w:rsidR="005B02FE" w:rsidRPr="001069C0" w:rsidRDefault="005B02FE" w:rsidP="006505A2">
            <w:r w:rsidRPr="001069C0">
              <w:t xml:space="preserve">Всего, </w:t>
            </w:r>
          </w:p>
          <w:p w:rsidR="005B02FE" w:rsidRPr="001069C0" w:rsidRDefault="005B02FE" w:rsidP="006505A2">
            <w:r w:rsidRPr="001069C0">
              <w:t>из них:</w:t>
            </w:r>
          </w:p>
        </w:tc>
        <w:tc>
          <w:tcPr>
            <w:tcW w:w="992" w:type="dxa"/>
          </w:tcPr>
          <w:p w:rsidR="005B02FE" w:rsidRPr="001069C0" w:rsidRDefault="00A96CFA" w:rsidP="006505A2">
            <w:pPr>
              <w:jc w:val="center"/>
            </w:pPr>
            <w:r>
              <w:t>2</w:t>
            </w:r>
            <w:r w:rsidR="005B02FE">
              <w:t>0</w:t>
            </w:r>
            <w:r w:rsidR="005B02FE" w:rsidRPr="001069C0">
              <w:t>,0</w:t>
            </w:r>
          </w:p>
        </w:tc>
        <w:tc>
          <w:tcPr>
            <w:tcW w:w="1134" w:type="dxa"/>
          </w:tcPr>
          <w:p w:rsidR="005B02FE" w:rsidRPr="001069C0" w:rsidRDefault="005B02FE" w:rsidP="006505A2">
            <w:pPr>
              <w:tabs>
                <w:tab w:val="center" w:pos="601"/>
              </w:tabs>
              <w:jc w:val="center"/>
            </w:pPr>
            <w:r w:rsidRPr="001069C0">
              <w:t>0</w:t>
            </w:r>
            <w:r>
              <w:t>,0</w:t>
            </w:r>
          </w:p>
        </w:tc>
        <w:tc>
          <w:tcPr>
            <w:tcW w:w="1134" w:type="dxa"/>
          </w:tcPr>
          <w:p w:rsidR="005B02FE" w:rsidRPr="001069C0" w:rsidRDefault="005B02FE" w:rsidP="006505A2">
            <w:pPr>
              <w:jc w:val="center"/>
            </w:pPr>
            <w:r w:rsidRPr="001069C0">
              <w:t>0</w:t>
            </w:r>
            <w:r>
              <w:t>,0</w:t>
            </w:r>
          </w:p>
          <w:p w:rsidR="005B02FE" w:rsidRPr="001069C0" w:rsidRDefault="005B02FE" w:rsidP="006505A2">
            <w:pPr>
              <w:jc w:val="center"/>
            </w:pPr>
          </w:p>
        </w:tc>
        <w:tc>
          <w:tcPr>
            <w:tcW w:w="1276" w:type="dxa"/>
          </w:tcPr>
          <w:p w:rsidR="005B02FE" w:rsidRPr="001069C0" w:rsidRDefault="003A1D57" w:rsidP="006505A2">
            <w:pPr>
              <w:jc w:val="center"/>
            </w:pPr>
            <w:r>
              <w:t>2</w:t>
            </w:r>
            <w:r w:rsidR="005B02FE">
              <w:t>0</w:t>
            </w:r>
            <w:r w:rsidR="005B02FE" w:rsidRPr="001069C0">
              <w:t>,0</w:t>
            </w:r>
          </w:p>
        </w:tc>
        <w:tc>
          <w:tcPr>
            <w:tcW w:w="1134" w:type="dxa"/>
          </w:tcPr>
          <w:p w:rsidR="005B02FE" w:rsidRPr="001069C0" w:rsidRDefault="005B02FE" w:rsidP="006505A2">
            <w:pPr>
              <w:jc w:val="center"/>
            </w:pPr>
            <w:r>
              <w:t>0</w:t>
            </w:r>
            <w:r w:rsidRPr="001069C0">
              <w:t>,0</w:t>
            </w:r>
          </w:p>
        </w:tc>
        <w:tc>
          <w:tcPr>
            <w:tcW w:w="850" w:type="dxa"/>
          </w:tcPr>
          <w:p w:rsidR="005B02FE" w:rsidRPr="001069C0" w:rsidRDefault="005B02FE" w:rsidP="006505A2">
            <w:pPr>
              <w:jc w:val="center"/>
            </w:pPr>
            <w:r>
              <w:t>0,0</w:t>
            </w:r>
          </w:p>
        </w:tc>
        <w:tc>
          <w:tcPr>
            <w:tcW w:w="3119" w:type="dxa"/>
            <w:vMerge w:val="restart"/>
          </w:tcPr>
          <w:p w:rsidR="005B02FE" w:rsidRPr="001069C0" w:rsidRDefault="005B02FE" w:rsidP="006505A2">
            <w:pPr>
              <w:jc w:val="both"/>
            </w:pPr>
            <w:r w:rsidRPr="001069C0">
              <w:t>Сохранение и восстановление земельных ресурсов, сокращение очагов распространения борщевика Сосновского, улучшение качественного состояния земель путем его локализации и ликвидации</w:t>
            </w:r>
          </w:p>
        </w:tc>
      </w:tr>
      <w:tr w:rsidR="005B02FE" w:rsidRPr="001069C0" w:rsidTr="006505A2">
        <w:tc>
          <w:tcPr>
            <w:tcW w:w="568" w:type="dxa"/>
            <w:vMerge/>
          </w:tcPr>
          <w:p w:rsidR="005B02FE" w:rsidRPr="001069C0" w:rsidRDefault="005B02FE" w:rsidP="006505A2">
            <w:pPr>
              <w:jc w:val="center"/>
            </w:pPr>
          </w:p>
        </w:tc>
        <w:tc>
          <w:tcPr>
            <w:tcW w:w="1701" w:type="dxa"/>
            <w:vMerge/>
          </w:tcPr>
          <w:p w:rsidR="005B02FE" w:rsidRPr="001069C0" w:rsidRDefault="005B02FE" w:rsidP="006505A2">
            <w:pPr>
              <w:jc w:val="both"/>
            </w:pPr>
          </w:p>
        </w:tc>
        <w:tc>
          <w:tcPr>
            <w:tcW w:w="1984" w:type="dxa"/>
            <w:vMerge/>
          </w:tcPr>
          <w:p w:rsidR="005B02FE" w:rsidRPr="001069C0" w:rsidRDefault="005B02FE" w:rsidP="006505A2"/>
        </w:tc>
        <w:tc>
          <w:tcPr>
            <w:tcW w:w="851" w:type="dxa"/>
            <w:vMerge/>
          </w:tcPr>
          <w:p w:rsidR="005B02FE" w:rsidRPr="001069C0" w:rsidRDefault="005B02FE" w:rsidP="006505A2">
            <w:pPr>
              <w:jc w:val="center"/>
            </w:pPr>
          </w:p>
        </w:tc>
        <w:tc>
          <w:tcPr>
            <w:tcW w:w="1134" w:type="dxa"/>
          </w:tcPr>
          <w:p w:rsidR="005B02FE" w:rsidRPr="001069C0" w:rsidRDefault="005B02FE" w:rsidP="006505A2">
            <w:r w:rsidRPr="001069C0">
              <w:t>федеральный бюджет</w:t>
            </w:r>
          </w:p>
        </w:tc>
        <w:tc>
          <w:tcPr>
            <w:tcW w:w="992" w:type="dxa"/>
          </w:tcPr>
          <w:p w:rsidR="005B02FE" w:rsidRPr="001069C0" w:rsidRDefault="005B02FE" w:rsidP="006505A2">
            <w:pPr>
              <w:jc w:val="center"/>
            </w:pPr>
            <w:r w:rsidRPr="001069C0">
              <w:t>0</w:t>
            </w:r>
            <w:r>
              <w:t>,0</w:t>
            </w:r>
          </w:p>
        </w:tc>
        <w:tc>
          <w:tcPr>
            <w:tcW w:w="1134" w:type="dxa"/>
          </w:tcPr>
          <w:p w:rsidR="005B02FE" w:rsidRPr="001069C0" w:rsidRDefault="005B02FE" w:rsidP="006505A2">
            <w:pPr>
              <w:tabs>
                <w:tab w:val="center" w:pos="601"/>
              </w:tabs>
              <w:jc w:val="center"/>
            </w:pPr>
            <w:r w:rsidRPr="001069C0">
              <w:t>0</w:t>
            </w:r>
            <w:r>
              <w:t>,0</w:t>
            </w:r>
          </w:p>
        </w:tc>
        <w:tc>
          <w:tcPr>
            <w:tcW w:w="1134" w:type="dxa"/>
          </w:tcPr>
          <w:p w:rsidR="005B02FE" w:rsidRPr="001069C0" w:rsidRDefault="005B02FE" w:rsidP="006505A2">
            <w:pPr>
              <w:jc w:val="center"/>
            </w:pPr>
            <w:r w:rsidRPr="001069C0">
              <w:t>0</w:t>
            </w:r>
            <w:r>
              <w:t>,0</w:t>
            </w:r>
          </w:p>
        </w:tc>
        <w:tc>
          <w:tcPr>
            <w:tcW w:w="1276" w:type="dxa"/>
          </w:tcPr>
          <w:p w:rsidR="005B02FE" w:rsidRPr="001069C0" w:rsidRDefault="005B02FE" w:rsidP="006505A2">
            <w:pPr>
              <w:jc w:val="center"/>
            </w:pPr>
            <w:r w:rsidRPr="001069C0">
              <w:t>0</w:t>
            </w:r>
            <w:r>
              <w:t>,0</w:t>
            </w:r>
          </w:p>
        </w:tc>
        <w:tc>
          <w:tcPr>
            <w:tcW w:w="1134" w:type="dxa"/>
          </w:tcPr>
          <w:p w:rsidR="005B02FE" w:rsidRPr="001069C0" w:rsidRDefault="005B02FE" w:rsidP="006505A2">
            <w:pPr>
              <w:jc w:val="center"/>
            </w:pPr>
            <w:r w:rsidRPr="001069C0">
              <w:t>0</w:t>
            </w:r>
            <w:r>
              <w:t>,0</w:t>
            </w:r>
          </w:p>
        </w:tc>
        <w:tc>
          <w:tcPr>
            <w:tcW w:w="850" w:type="dxa"/>
          </w:tcPr>
          <w:p w:rsidR="005B02FE" w:rsidRPr="001069C0" w:rsidRDefault="005B02FE" w:rsidP="006505A2">
            <w:pPr>
              <w:jc w:val="center"/>
            </w:pPr>
            <w:r>
              <w:t>0,0</w:t>
            </w:r>
          </w:p>
        </w:tc>
        <w:tc>
          <w:tcPr>
            <w:tcW w:w="3119" w:type="dxa"/>
            <w:vMerge/>
          </w:tcPr>
          <w:p w:rsidR="005B02FE" w:rsidRPr="001069C0" w:rsidRDefault="005B02FE" w:rsidP="006505A2">
            <w:pPr>
              <w:jc w:val="both"/>
            </w:pPr>
          </w:p>
        </w:tc>
      </w:tr>
      <w:tr w:rsidR="005B02FE" w:rsidRPr="001069C0" w:rsidTr="006505A2">
        <w:tc>
          <w:tcPr>
            <w:tcW w:w="568" w:type="dxa"/>
            <w:vMerge/>
          </w:tcPr>
          <w:p w:rsidR="005B02FE" w:rsidRPr="001069C0" w:rsidRDefault="005B02FE" w:rsidP="006505A2">
            <w:pPr>
              <w:jc w:val="center"/>
            </w:pPr>
          </w:p>
        </w:tc>
        <w:tc>
          <w:tcPr>
            <w:tcW w:w="1701" w:type="dxa"/>
            <w:vMerge/>
          </w:tcPr>
          <w:p w:rsidR="005B02FE" w:rsidRPr="001069C0" w:rsidRDefault="005B02FE" w:rsidP="006505A2">
            <w:pPr>
              <w:jc w:val="both"/>
            </w:pPr>
          </w:p>
        </w:tc>
        <w:tc>
          <w:tcPr>
            <w:tcW w:w="1984" w:type="dxa"/>
            <w:vMerge/>
          </w:tcPr>
          <w:p w:rsidR="005B02FE" w:rsidRPr="001069C0" w:rsidRDefault="005B02FE" w:rsidP="006505A2"/>
        </w:tc>
        <w:tc>
          <w:tcPr>
            <w:tcW w:w="851" w:type="dxa"/>
            <w:vMerge/>
          </w:tcPr>
          <w:p w:rsidR="005B02FE" w:rsidRPr="001069C0" w:rsidRDefault="005B02FE" w:rsidP="006505A2">
            <w:pPr>
              <w:jc w:val="center"/>
            </w:pPr>
          </w:p>
        </w:tc>
        <w:tc>
          <w:tcPr>
            <w:tcW w:w="1134" w:type="dxa"/>
          </w:tcPr>
          <w:p w:rsidR="005B02FE" w:rsidRPr="001069C0" w:rsidRDefault="005B02FE" w:rsidP="006505A2">
            <w:r w:rsidRPr="001069C0">
              <w:t>областной бюджет</w:t>
            </w:r>
          </w:p>
        </w:tc>
        <w:tc>
          <w:tcPr>
            <w:tcW w:w="992" w:type="dxa"/>
          </w:tcPr>
          <w:p w:rsidR="005B02FE" w:rsidRPr="001069C0" w:rsidRDefault="00A96CFA" w:rsidP="006505A2">
            <w:pPr>
              <w:jc w:val="center"/>
            </w:pPr>
            <w:r>
              <w:t>2</w:t>
            </w:r>
            <w:r w:rsidR="005B02FE">
              <w:t>0</w:t>
            </w:r>
            <w:r w:rsidR="005B02FE" w:rsidRPr="001069C0">
              <w:t>,0</w:t>
            </w:r>
          </w:p>
        </w:tc>
        <w:tc>
          <w:tcPr>
            <w:tcW w:w="1134" w:type="dxa"/>
          </w:tcPr>
          <w:p w:rsidR="005B02FE" w:rsidRPr="001069C0" w:rsidRDefault="005B02FE" w:rsidP="006505A2">
            <w:pPr>
              <w:tabs>
                <w:tab w:val="center" w:pos="601"/>
              </w:tabs>
              <w:jc w:val="center"/>
            </w:pPr>
            <w:r w:rsidRPr="001069C0">
              <w:t>0</w:t>
            </w:r>
            <w:r>
              <w:t>,0</w:t>
            </w:r>
          </w:p>
        </w:tc>
        <w:tc>
          <w:tcPr>
            <w:tcW w:w="1134" w:type="dxa"/>
          </w:tcPr>
          <w:p w:rsidR="005B02FE" w:rsidRPr="001069C0" w:rsidRDefault="005B02FE" w:rsidP="006505A2">
            <w:pPr>
              <w:jc w:val="center"/>
            </w:pPr>
            <w:r w:rsidRPr="001069C0">
              <w:t>0</w:t>
            </w:r>
            <w:r>
              <w:t>,0</w:t>
            </w:r>
          </w:p>
        </w:tc>
        <w:tc>
          <w:tcPr>
            <w:tcW w:w="1276" w:type="dxa"/>
          </w:tcPr>
          <w:p w:rsidR="005B02FE" w:rsidRPr="001069C0" w:rsidRDefault="003A1D57" w:rsidP="006505A2">
            <w:pPr>
              <w:jc w:val="center"/>
            </w:pPr>
            <w:r>
              <w:t>2</w:t>
            </w:r>
            <w:r w:rsidR="005B02FE">
              <w:t>0</w:t>
            </w:r>
            <w:r w:rsidR="005B02FE" w:rsidRPr="001069C0">
              <w:t>,0</w:t>
            </w:r>
          </w:p>
        </w:tc>
        <w:tc>
          <w:tcPr>
            <w:tcW w:w="1134" w:type="dxa"/>
          </w:tcPr>
          <w:p w:rsidR="005B02FE" w:rsidRPr="001069C0" w:rsidRDefault="005B02FE" w:rsidP="006505A2">
            <w:pPr>
              <w:jc w:val="center"/>
            </w:pPr>
            <w:r>
              <w:t>0</w:t>
            </w:r>
            <w:r w:rsidRPr="001069C0">
              <w:t>,0</w:t>
            </w:r>
          </w:p>
        </w:tc>
        <w:tc>
          <w:tcPr>
            <w:tcW w:w="850" w:type="dxa"/>
          </w:tcPr>
          <w:p w:rsidR="005B02FE" w:rsidRPr="001069C0" w:rsidRDefault="005B02FE" w:rsidP="006505A2">
            <w:pPr>
              <w:jc w:val="center"/>
            </w:pPr>
            <w:r>
              <w:t>0,0</w:t>
            </w:r>
          </w:p>
        </w:tc>
        <w:tc>
          <w:tcPr>
            <w:tcW w:w="3119" w:type="dxa"/>
            <w:vMerge/>
          </w:tcPr>
          <w:p w:rsidR="005B02FE" w:rsidRPr="001069C0" w:rsidRDefault="005B02FE" w:rsidP="006505A2">
            <w:pPr>
              <w:jc w:val="both"/>
            </w:pPr>
          </w:p>
        </w:tc>
      </w:tr>
      <w:tr w:rsidR="005B02FE" w:rsidRPr="001069C0" w:rsidTr="006505A2">
        <w:tc>
          <w:tcPr>
            <w:tcW w:w="568" w:type="dxa"/>
            <w:vMerge/>
          </w:tcPr>
          <w:p w:rsidR="005B02FE" w:rsidRPr="001069C0" w:rsidRDefault="005B02FE" w:rsidP="006505A2">
            <w:pPr>
              <w:jc w:val="center"/>
            </w:pPr>
          </w:p>
        </w:tc>
        <w:tc>
          <w:tcPr>
            <w:tcW w:w="1701" w:type="dxa"/>
            <w:vMerge/>
          </w:tcPr>
          <w:p w:rsidR="005B02FE" w:rsidRPr="001069C0" w:rsidRDefault="005B02FE" w:rsidP="006505A2">
            <w:pPr>
              <w:jc w:val="both"/>
            </w:pPr>
          </w:p>
        </w:tc>
        <w:tc>
          <w:tcPr>
            <w:tcW w:w="1984" w:type="dxa"/>
            <w:vMerge/>
          </w:tcPr>
          <w:p w:rsidR="005B02FE" w:rsidRPr="001069C0" w:rsidRDefault="005B02FE" w:rsidP="006505A2"/>
        </w:tc>
        <w:tc>
          <w:tcPr>
            <w:tcW w:w="851" w:type="dxa"/>
            <w:vMerge/>
          </w:tcPr>
          <w:p w:rsidR="005B02FE" w:rsidRPr="001069C0" w:rsidRDefault="005B02FE" w:rsidP="006505A2">
            <w:pPr>
              <w:jc w:val="center"/>
            </w:pPr>
          </w:p>
        </w:tc>
        <w:tc>
          <w:tcPr>
            <w:tcW w:w="1134" w:type="dxa"/>
          </w:tcPr>
          <w:p w:rsidR="005B02FE" w:rsidRPr="001069C0" w:rsidRDefault="005B02FE" w:rsidP="006505A2">
            <w:pPr>
              <w:jc w:val="center"/>
            </w:pPr>
            <w:r w:rsidRPr="001069C0">
              <w:t>местный бюджет</w:t>
            </w:r>
          </w:p>
        </w:tc>
        <w:tc>
          <w:tcPr>
            <w:tcW w:w="992" w:type="dxa"/>
          </w:tcPr>
          <w:p w:rsidR="005B02FE" w:rsidRDefault="005B02FE" w:rsidP="006505A2">
            <w:pPr>
              <w:jc w:val="center"/>
            </w:pPr>
            <w:r w:rsidRPr="00D52119">
              <w:t>0,0</w:t>
            </w:r>
          </w:p>
        </w:tc>
        <w:tc>
          <w:tcPr>
            <w:tcW w:w="1134" w:type="dxa"/>
          </w:tcPr>
          <w:p w:rsidR="005B02FE" w:rsidRDefault="005B02FE" w:rsidP="006505A2">
            <w:pPr>
              <w:jc w:val="center"/>
            </w:pPr>
            <w:r w:rsidRPr="00D52119">
              <w:t>0,0</w:t>
            </w:r>
          </w:p>
        </w:tc>
        <w:tc>
          <w:tcPr>
            <w:tcW w:w="1134" w:type="dxa"/>
          </w:tcPr>
          <w:p w:rsidR="005B02FE" w:rsidRDefault="005B02FE" w:rsidP="006505A2">
            <w:pPr>
              <w:jc w:val="center"/>
            </w:pPr>
            <w:r w:rsidRPr="00D52119">
              <w:t>0,0</w:t>
            </w:r>
          </w:p>
        </w:tc>
        <w:tc>
          <w:tcPr>
            <w:tcW w:w="1276" w:type="dxa"/>
          </w:tcPr>
          <w:p w:rsidR="005B02FE" w:rsidRDefault="005B02FE" w:rsidP="006505A2">
            <w:pPr>
              <w:jc w:val="center"/>
            </w:pPr>
            <w:r w:rsidRPr="00D52119">
              <w:t>0,0</w:t>
            </w:r>
          </w:p>
        </w:tc>
        <w:tc>
          <w:tcPr>
            <w:tcW w:w="1134" w:type="dxa"/>
          </w:tcPr>
          <w:p w:rsidR="005B02FE" w:rsidRPr="001069C0" w:rsidRDefault="005B02FE" w:rsidP="006505A2">
            <w:pPr>
              <w:jc w:val="center"/>
            </w:pPr>
            <w:r w:rsidRPr="001069C0">
              <w:t>0</w:t>
            </w:r>
            <w:r>
              <w:t>,0</w:t>
            </w:r>
          </w:p>
        </w:tc>
        <w:tc>
          <w:tcPr>
            <w:tcW w:w="850" w:type="dxa"/>
          </w:tcPr>
          <w:p w:rsidR="005B02FE" w:rsidRPr="001069C0" w:rsidRDefault="005B02FE" w:rsidP="006505A2">
            <w:pPr>
              <w:jc w:val="center"/>
            </w:pPr>
            <w:r>
              <w:t>0.0</w:t>
            </w:r>
          </w:p>
        </w:tc>
        <w:tc>
          <w:tcPr>
            <w:tcW w:w="3119" w:type="dxa"/>
            <w:vMerge/>
          </w:tcPr>
          <w:p w:rsidR="005B02FE" w:rsidRPr="001069C0" w:rsidRDefault="005B02FE" w:rsidP="006505A2">
            <w:pPr>
              <w:jc w:val="both"/>
            </w:pPr>
          </w:p>
        </w:tc>
      </w:tr>
      <w:tr w:rsidR="005B02FE" w:rsidRPr="001069C0" w:rsidTr="006505A2">
        <w:tc>
          <w:tcPr>
            <w:tcW w:w="568" w:type="dxa"/>
            <w:vMerge w:val="restart"/>
          </w:tcPr>
          <w:p w:rsidR="005B02FE" w:rsidRPr="001069C0" w:rsidRDefault="005B02FE" w:rsidP="006505A2">
            <w:pPr>
              <w:jc w:val="center"/>
            </w:pPr>
            <w:r w:rsidRPr="001069C0">
              <w:t>2.</w:t>
            </w:r>
          </w:p>
        </w:tc>
        <w:tc>
          <w:tcPr>
            <w:tcW w:w="1701" w:type="dxa"/>
            <w:vMerge w:val="restart"/>
          </w:tcPr>
          <w:p w:rsidR="005B02FE" w:rsidRPr="001069C0" w:rsidRDefault="005B02FE" w:rsidP="006505A2">
            <w:r w:rsidRPr="001069C0">
              <w:rPr>
                <w:color w:val="000000"/>
              </w:rPr>
              <w:t xml:space="preserve">Мероприятия по ликвидации очагов борщевика Сосновского на землях </w:t>
            </w:r>
            <w:r w:rsidRPr="001069C0">
              <w:t>сельского поселения «Пригородная волость»</w:t>
            </w:r>
          </w:p>
          <w:p w:rsidR="005B02FE" w:rsidRPr="001069C0" w:rsidRDefault="005B02FE" w:rsidP="006505A2">
            <w:pPr>
              <w:jc w:val="both"/>
            </w:pPr>
          </w:p>
        </w:tc>
        <w:tc>
          <w:tcPr>
            <w:tcW w:w="1984" w:type="dxa"/>
            <w:vMerge w:val="restart"/>
          </w:tcPr>
          <w:p w:rsidR="005B02FE" w:rsidRPr="001069C0" w:rsidRDefault="005B02FE" w:rsidP="006505A2">
            <w:r w:rsidRPr="001069C0">
              <w:t>СП</w:t>
            </w:r>
            <w:r>
              <w:t xml:space="preserve"> </w:t>
            </w:r>
            <w:r w:rsidRPr="001069C0">
              <w:t>«Пригородная волость», Финансовое управление Администрации Пустошкинского района</w:t>
            </w:r>
          </w:p>
          <w:p w:rsidR="005B02FE" w:rsidRPr="001069C0" w:rsidRDefault="005B02FE" w:rsidP="006505A2">
            <w:r w:rsidRPr="001069C0">
              <w:t>Комитет по экономике, муниципальным закупкам и градостроительной деятельности</w:t>
            </w:r>
          </w:p>
        </w:tc>
        <w:tc>
          <w:tcPr>
            <w:tcW w:w="851" w:type="dxa"/>
            <w:vMerge w:val="restart"/>
          </w:tcPr>
          <w:p w:rsidR="005B02FE" w:rsidRPr="001069C0" w:rsidRDefault="005B02FE" w:rsidP="006505A2">
            <w:pPr>
              <w:jc w:val="center"/>
            </w:pPr>
            <w:r w:rsidRPr="001069C0">
              <w:t>2021 – 202</w:t>
            </w:r>
            <w:r>
              <w:t>5</w:t>
            </w:r>
            <w:r w:rsidRPr="001069C0">
              <w:t xml:space="preserve"> гг.</w:t>
            </w:r>
          </w:p>
        </w:tc>
        <w:tc>
          <w:tcPr>
            <w:tcW w:w="1134" w:type="dxa"/>
          </w:tcPr>
          <w:p w:rsidR="005B02FE" w:rsidRPr="001069C0" w:rsidRDefault="005B02FE" w:rsidP="006505A2">
            <w:r w:rsidRPr="001069C0">
              <w:t xml:space="preserve">Всего, </w:t>
            </w:r>
          </w:p>
          <w:p w:rsidR="005B02FE" w:rsidRPr="001069C0" w:rsidRDefault="005B02FE" w:rsidP="006505A2">
            <w:r w:rsidRPr="001069C0">
              <w:t>из них:</w:t>
            </w:r>
          </w:p>
        </w:tc>
        <w:tc>
          <w:tcPr>
            <w:tcW w:w="992" w:type="dxa"/>
          </w:tcPr>
          <w:p w:rsidR="005B02FE" w:rsidRPr="001069C0" w:rsidRDefault="005B02FE" w:rsidP="006505A2">
            <w:pPr>
              <w:jc w:val="center"/>
            </w:pPr>
            <w:r>
              <w:t>203,5</w:t>
            </w:r>
          </w:p>
        </w:tc>
        <w:tc>
          <w:tcPr>
            <w:tcW w:w="1134" w:type="dxa"/>
          </w:tcPr>
          <w:p w:rsidR="005B02FE" w:rsidRPr="001069C0" w:rsidRDefault="005B02FE" w:rsidP="006505A2">
            <w:pPr>
              <w:tabs>
                <w:tab w:val="center" w:pos="601"/>
              </w:tabs>
              <w:jc w:val="center"/>
            </w:pPr>
            <w:r>
              <w:t>93,5</w:t>
            </w:r>
          </w:p>
        </w:tc>
        <w:tc>
          <w:tcPr>
            <w:tcW w:w="1134" w:type="dxa"/>
          </w:tcPr>
          <w:p w:rsidR="005B02FE" w:rsidRPr="001069C0" w:rsidRDefault="005B02FE" w:rsidP="006505A2">
            <w:pPr>
              <w:jc w:val="center"/>
            </w:pPr>
            <w:r>
              <w:t>50,0</w:t>
            </w:r>
          </w:p>
          <w:p w:rsidR="005B02FE" w:rsidRPr="001069C0" w:rsidRDefault="005B02FE" w:rsidP="006505A2">
            <w:pPr>
              <w:jc w:val="center"/>
            </w:pPr>
          </w:p>
        </w:tc>
        <w:tc>
          <w:tcPr>
            <w:tcW w:w="1276" w:type="dxa"/>
          </w:tcPr>
          <w:p w:rsidR="005B02FE" w:rsidRPr="001069C0" w:rsidRDefault="005B02FE" w:rsidP="006505A2">
            <w:pPr>
              <w:jc w:val="center"/>
            </w:pPr>
            <w:r>
              <w:t>60,0</w:t>
            </w:r>
          </w:p>
        </w:tc>
        <w:tc>
          <w:tcPr>
            <w:tcW w:w="1134" w:type="dxa"/>
          </w:tcPr>
          <w:p w:rsidR="005B02FE" w:rsidRPr="001069C0" w:rsidRDefault="005B02FE" w:rsidP="006505A2">
            <w:pPr>
              <w:jc w:val="center"/>
            </w:pPr>
            <w:r>
              <w:t>0</w:t>
            </w:r>
            <w:r w:rsidRPr="001069C0">
              <w:t>,0</w:t>
            </w:r>
          </w:p>
        </w:tc>
        <w:tc>
          <w:tcPr>
            <w:tcW w:w="850" w:type="dxa"/>
          </w:tcPr>
          <w:p w:rsidR="005B02FE" w:rsidRPr="001069C0" w:rsidRDefault="005B02FE" w:rsidP="006505A2">
            <w:pPr>
              <w:jc w:val="center"/>
            </w:pPr>
            <w:r>
              <w:t>0,0</w:t>
            </w:r>
          </w:p>
        </w:tc>
        <w:tc>
          <w:tcPr>
            <w:tcW w:w="3119" w:type="dxa"/>
            <w:vMerge w:val="restart"/>
          </w:tcPr>
          <w:p w:rsidR="005B02FE" w:rsidRPr="001069C0" w:rsidRDefault="005B02FE" w:rsidP="006505A2">
            <w:pPr>
              <w:jc w:val="both"/>
            </w:pPr>
            <w:r w:rsidRPr="001069C0">
              <w:t>Сохранение и восстановление земельных ресурсов, сокращение очагов распространения борщевика Сосновского, улучшение качественного состояния земель путем его локализации и ликвидации</w:t>
            </w:r>
          </w:p>
        </w:tc>
      </w:tr>
      <w:tr w:rsidR="005B02FE" w:rsidRPr="001069C0" w:rsidTr="006505A2">
        <w:tc>
          <w:tcPr>
            <w:tcW w:w="568" w:type="dxa"/>
            <w:vMerge/>
          </w:tcPr>
          <w:p w:rsidR="005B02FE" w:rsidRPr="001069C0" w:rsidRDefault="005B02FE" w:rsidP="006505A2">
            <w:pPr>
              <w:jc w:val="center"/>
            </w:pPr>
          </w:p>
        </w:tc>
        <w:tc>
          <w:tcPr>
            <w:tcW w:w="1701" w:type="dxa"/>
            <w:vMerge/>
          </w:tcPr>
          <w:p w:rsidR="005B02FE" w:rsidRPr="001069C0" w:rsidRDefault="005B02FE" w:rsidP="006505A2">
            <w:pPr>
              <w:rPr>
                <w:color w:val="000000"/>
              </w:rPr>
            </w:pPr>
          </w:p>
        </w:tc>
        <w:tc>
          <w:tcPr>
            <w:tcW w:w="1984" w:type="dxa"/>
            <w:vMerge/>
          </w:tcPr>
          <w:p w:rsidR="005B02FE" w:rsidRPr="001069C0" w:rsidRDefault="005B02FE" w:rsidP="006505A2"/>
        </w:tc>
        <w:tc>
          <w:tcPr>
            <w:tcW w:w="851" w:type="dxa"/>
            <w:vMerge/>
          </w:tcPr>
          <w:p w:rsidR="005B02FE" w:rsidRPr="001069C0" w:rsidRDefault="005B02FE" w:rsidP="006505A2">
            <w:pPr>
              <w:jc w:val="center"/>
            </w:pPr>
          </w:p>
        </w:tc>
        <w:tc>
          <w:tcPr>
            <w:tcW w:w="1134" w:type="dxa"/>
          </w:tcPr>
          <w:p w:rsidR="005B02FE" w:rsidRPr="001069C0" w:rsidRDefault="005B02FE" w:rsidP="006505A2">
            <w:r w:rsidRPr="001069C0">
              <w:t>федеральный бюджет</w:t>
            </w:r>
          </w:p>
        </w:tc>
        <w:tc>
          <w:tcPr>
            <w:tcW w:w="992" w:type="dxa"/>
          </w:tcPr>
          <w:p w:rsidR="005B02FE" w:rsidRPr="001069C0" w:rsidRDefault="005B02FE" w:rsidP="006505A2">
            <w:pPr>
              <w:jc w:val="center"/>
            </w:pPr>
            <w:r w:rsidRPr="001069C0">
              <w:t>0</w:t>
            </w:r>
            <w:r>
              <w:t>,0</w:t>
            </w:r>
          </w:p>
        </w:tc>
        <w:tc>
          <w:tcPr>
            <w:tcW w:w="1134" w:type="dxa"/>
          </w:tcPr>
          <w:p w:rsidR="005B02FE" w:rsidRPr="001069C0" w:rsidRDefault="005B02FE" w:rsidP="006505A2">
            <w:pPr>
              <w:tabs>
                <w:tab w:val="center" w:pos="601"/>
              </w:tabs>
              <w:jc w:val="center"/>
            </w:pPr>
            <w:r w:rsidRPr="001069C0">
              <w:t>0</w:t>
            </w:r>
            <w:r>
              <w:t>,0</w:t>
            </w:r>
          </w:p>
        </w:tc>
        <w:tc>
          <w:tcPr>
            <w:tcW w:w="1134" w:type="dxa"/>
          </w:tcPr>
          <w:p w:rsidR="005B02FE" w:rsidRPr="001069C0" w:rsidRDefault="005B02FE" w:rsidP="006505A2">
            <w:pPr>
              <w:jc w:val="center"/>
            </w:pPr>
            <w:r w:rsidRPr="001069C0">
              <w:t>0</w:t>
            </w:r>
            <w:r>
              <w:t>,0</w:t>
            </w:r>
          </w:p>
        </w:tc>
        <w:tc>
          <w:tcPr>
            <w:tcW w:w="1276" w:type="dxa"/>
          </w:tcPr>
          <w:p w:rsidR="005B02FE" w:rsidRPr="001069C0" w:rsidRDefault="005B02FE" w:rsidP="006505A2">
            <w:pPr>
              <w:jc w:val="center"/>
            </w:pPr>
            <w:r w:rsidRPr="001069C0">
              <w:t>0</w:t>
            </w:r>
            <w:r>
              <w:t>,0</w:t>
            </w:r>
          </w:p>
        </w:tc>
        <w:tc>
          <w:tcPr>
            <w:tcW w:w="1134" w:type="dxa"/>
          </w:tcPr>
          <w:p w:rsidR="005B02FE" w:rsidRPr="001069C0" w:rsidRDefault="005B02FE" w:rsidP="006505A2">
            <w:pPr>
              <w:jc w:val="center"/>
            </w:pPr>
            <w:r w:rsidRPr="001069C0">
              <w:t>0</w:t>
            </w:r>
            <w:r>
              <w:t>,0</w:t>
            </w:r>
          </w:p>
        </w:tc>
        <w:tc>
          <w:tcPr>
            <w:tcW w:w="850" w:type="dxa"/>
          </w:tcPr>
          <w:p w:rsidR="005B02FE" w:rsidRPr="001069C0" w:rsidRDefault="005B02FE" w:rsidP="006505A2">
            <w:pPr>
              <w:jc w:val="center"/>
            </w:pPr>
            <w:r>
              <w:t>0,0</w:t>
            </w:r>
          </w:p>
        </w:tc>
        <w:tc>
          <w:tcPr>
            <w:tcW w:w="3119" w:type="dxa"/>
            <w:vMerge/>
          </w:tcPr>
          <w:p w:rsidR="005B02FE" w:rsidRPr="001069C0" w:rsidRDefault="005B02FE" w:rsidP="006505A2">
            <w:pPr>
              <w:jc w:val="both"/>
            </w:pPr>
          </w:p>
        </w:tc>
      </w:tr>
      <w:tr w:rsidR="005B02FE" w:rsidRPr="001069C0" w:rsidTr="006505A2">
        <w:tc>
          <w:tcPr>
            <w:tcW w:w="568" w:type="dxa"/>
            <w:vMerge/>
          </w:tcPr>
          <w:p w:rsidR="005B02FE" w:rsidRPr="001069C0" w:rsidRDefault="005B02FE" w:rsidP="006505A2">
            <w:pPr>
              <w:jc w:val="center"/>
            </w:pPr>
          </w:p>
        </w:tc>
        <w:tc>
          <w:tcPr>
            <w:tcW w:w="1701" w:type="dxa"/>
            <w:vMerge/>
          </w:tcPr>
          <w:p w:rsidR="005B02FE" w:rsidRPr="001069C0" w:rsidRDefault="005B02FE" w:rsidP="006505A2">
            <w:pPr>
              <w:rPr>
                <w:color w:val="000000"/>
              </w:rPr>
            </w:pPr>
          </w:p>
        </w:tc>
        <w:tc>
          <w:tcPr>
            <w:tcW w:w="1984" w:type="dxa"/>
            <w:vMerge/>
          </w:tcPr>
          <w:p w:rsidR="005B02FE" w:rsidRPr="001069C0" w:rsidRDefault="005B02FE" w:rsidP="006505A2"/>
        </w:tc>
        <w:tc>
          <w:tcPr>
            <w:tcW w:w="851" w:type="dxa"/>
            <w:vMerge/>
          </w:tcPr>
          <w:p w:rsidR="005B02FE" w:rsidRPr="001069C0" w:rsidRDefault="005B02FE" w:rsidP="006505A2">
            <w:pPr>
              <w:jc w:val="center"/>
            </w:pPr>
          </w:p>
        </w:tc>
        <w:tc>
          <w:tcPr>
            <w:tcW w:w="1134" w:type="dxa"/>
          </w:tcPr>
          <w:p w:rsidR="005B02FE" w:rsidRPr="001069C0" w:rsidRDefault="005B02FE" w:rsidP="006505A2">
            <w:r w:rsidRPr="001069C0">
              <w:t>областной бюджет</w:t>
            </w:r>
          </w:p>
        </w:tc>
        <w:tc>
          <w:tcPr>
            <w:tcW w:w="992" w:type="dxa"/>
          </w:tcPr>
          <w:p w:rsidR="005B02FE" w:rsidRPr="001069C0" w:rsidRDefault="005B02FE" w:rsidP="006505A2">
            <w:pPr>
              <w:jc w:val="center"/>
            </w:pPr>
            <w:r>
              <w:t>203,5</w:t>
            </w:r>
          </w:p>
        </w:tc>
        <w:tc>
          <w:tcPr>
            <w:tcW w:w="1134" w:type="dxa"/>
          </w:tcPr>
          <w:p w:rsidR="005B02FE" w:rsidRPr="001069C0" w:rsidRDefault="005B02FE" w:rsidP="006505A2">
            <w:pPr>
              <w:tabs>
                <w:tab w:val="center" w:pos="601"/>
              </w:tabs>
              <w:jc w:val="center"/>
            </w:pPr>
            <w:r>
              <w:t>93,5</w:t>
            </w:r>
          </w:p>
        </w:tc>
        <w:tc>
          <w:tcPr>
            <w:tcW w:w="1134" w:type="dxa"/>
          </w:tcPr>
          <w:p w:rsidR="005B02FE" w:rsidRPr="001069C0" w:rsidRDefault="005B02FE" w:rsidP="006505A2">
            <w:pPr>
              <w:jc w:val="center"/>
            </w:pPr>
            <w:r>
              <w:t>50,0</w:t>
            </w:r>
          </w:p>
          <w:p w:rsidR="005B02FE" w:rsidRPr="001069C0" w:rsidRDefault="005B02FE" w:rsidP="006505A2">
            <w:pPr>
              <w:jc w:val="center"/>
            </w:pPr>
          </w:p>
        </w:tc>
        <w:tc>
          <w:tcPr>
            <w:tcW w:w="1276" w:type="dxa"/>
          </w:tcPr>
          <w:p w:rsidR="005B02FE" w:rsidRPr="001069C0" w:rsidRDefault="005B02FE" w:rsidP="006505A2">
            <w:pPr>
              <w:jc w:val="center"/>
            </w:pPr>
            <w:r>
              <w:t>60,0</w:t>
            </w:r>
          </w:p>
        </w:tc>
        <w:tc>
          <w:tcPr>
            <w:tcW w:w="1134" w:type="dxa"/>
          </w:tcPr>
          <w:p w:rsidR="005B02FE" w:rsidRPr="001069C0" w:rsidRDefault="005B02FE" w:rsidP="006505A2">
            <w:pPr>
              <w:jc w:val="center"/>
            </w:pPr>
            <w:r>
              <w:t>0</w:t>
            </w:r>
            <w:r w:rsidRPr="001069C0">
              <w:t>,0</w:t>
            </w:r>
          </w:p>
        </w:tc>
        <w:tc>
          <w:tcPr>
            <w:tcW w:w="850" w:type="dxa"/>
          </w:tcPr>
          <w:p w:rsidR="005B02FE" w:rsidRPr="001069C0" w:rsidRDefault="005B02FE" w:rsidP="006505A2">
            <w:pPr>
              <w:jc w:val="center"/>
            </w:pPr>
            <w:r>
              <w:t>0,0</w:t>
            </w:r>
          </w:p>
        </w:tc>
        <w:tc>
          <w:tcPr>
            <w:tcW w:w="3119" w:type="dxa"/>
            <w:vMerge/>
          </w:tcPr>
          <w:p w:rsidR="005B02FE" w:rsidRPr="001069C0" w:rsidRDefault="005B02FE" w:rsidP="006505A2">
            <w:pPr>
              <w:jc w:val="both"/>
            </w:pPr>
          </w:p>
        </w:tc>
      </w:tr>
      <w:tr w:rsidR="005B02FE" w:rsidRPr="001069C0" w:rsidTr="006505A2">
        <w:tc>
          <w:tcPr>
            <w:tcW w:w="568" w:type="dxa"/>
            <w:vMerge/>
          </w:tcPr>
          <w:p w:rsidR="005B02FE" w:rsidRPr="001069C0" w:rsidRDefault="005B02FE" w:rsidP="006505A2">
            <w:pPr>
              <w:jc w:val="center"/>
            </w:pPr>
          </w:p>
        </w:tc>
        <w:tc>
          <w:tcPr>
            <w:tcW w:w="1701" w:type="dxa"/>
            <w:vMerge/>
          </w:tcPr>
          <w:p w:rsidR="005B02FE" w:rsidRPr="001069C0" w:rsidRDefault="005B02FE" w:rsidP="006505A2">
            <w:pPr>
              <w:rPr>
                <w:color w:val="000000"/>
              </w:rPr>
            </w:pPr>
          </w:p>
        </w:tc>
        <w:tc>
          <w:tcPr>
            <w:tcW w:w="1984" w:type="dxa"/>
            <w:vMerge/>
          </w:tcPr>
          <w:p w:rsidR="005B02FE" w:rsidRPr="001069C0" w:rsidRDefault="005B02FE" w:rsidP="006505A2"/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5B02FE" w:rsidRPr="001069C0" w:rsidRDefault="005B02FE" w:rsidP="006505A2">
            <w:pPr>
              <w:jc w:val="center"/>
            </w:pPr>
          </w:p>
        </w:tc>
        <w:tc>
          <w:tcPr>
            <w:tcW w:w="1134" w:type="dxa"/>
          </w:tcPr>
          <w:p w:rsidR="005B02FE" w:rsidRPr="001069C0" w:rsidRDefault="005B02FE" w:rsidP="006505A2">
            <w:pPr>
              <w:jc w:val="center"/>
            </w:pPr>
            <w:r w:rsidRPr="001069C0">
              <w:t>местный бюджет</w:t>
            </w:r>
          </w:p>
        </w:tc>
        <w:tc>
          <w:tcPr>
            <w:tcW w:w="992" w:type="dxa"/>
          </w:tcPr>
          <w:p w:rsidR="005B02FE" w:rsidRDefault="005B02FE" w:rsidP="006505A2">
            <w:pPr>
              <w:jc w:val="center"/>
            </w:pPr>
            <w:r w:rsidRPr="00AD0989">
              <w:t>0,0</w:t>
            </w:r>
          </w:p>
        </w:tc>
        <w:tc>
          <w:tcPr>
            <w:tcW w:w="1134" w:type="dxa"/>
          </w:tcPr>
          <w:p w:rsidR="005B02FE" w:rsidRDefault="005B02FE" w:rsidP="006505A2">
            <w:pPr>
              <w:jc w:val="center"/>
            </w:pPr>
            <w:r w:rsidRPr="00AD0989">
              <w:t>0,0</w:t>
            </w:r>
          </w:p>
        </w:tc>
        <w:tc>
          <w:tcPr>
            <w:tcW w:w="1134" w:type="dxa"/>
          </w:tcPr>
          <w:p w:rsidR="005B02FE" w:rsidRDefault="005B02FE" w:rsidP="006505A2">
            <w:pPr>
              <w:jc w:val="center"/>
            </w:pPr>
            <w:r w:rsidRPr="00AD0989">
              <w:t>0,0</w:t>
            </w:r>
          </w:p>
        </w:tc>
        <w:tc>
          <w:tcPr>
            <w:tcW w:w="1276" w:type="dxa"/>
          </w:tcPr>
          <w:p w:rsidR="005B02FE" w:rsidRDefault="005B02FE" w:rsidP="006505A2">
            <w:pPr>
              <w:jc w:val="center"/>
            </w:pPr>
            <w:r w:rsidRPr="00AD0989">
              <w:t>0,0</w:t>
            </w:r>
          </w:p>
        </w:tc>
        <w:tc>
          <w:tcPr>
            <w:tcW w:w="1134" w:type="dxa"/>
          </w:tcPr>
          <w:p w:rsidR="005B02FE" w:rsidRPr="001069C0" w:rsidRDefault="005B02FE" w:rsidP="006505A2">
            <w:pPr>
              <w:jc w:val="center"/>
            </w:pPr>
            <w:r w:rsidRPr="001069C0">
              <w:t>0</w:t>
            </w:r>
            <w:r>
              <w:t>,0</w:t>
            </w:r>
          </w:p>
        </w:tc>
        <w:tc>
          <w:tcPr>
            <w:tcW w:w="850" w:type="dxa"/>
          </w:tcPr>
          <w:p w:rsidR="005B02FE" w:rsidRPr="001069C0" w:rsidRDefault="005B02FE" w:rsidP="006505A2">
            <w:pPr>
              <w:jc w:val="center"/>
            </w:pPr>
            <w:r>
              <w:t>0,0</w:t>
            </w:r>
          </w:p>
        </w:tc>
        <w:tc>
          <w:tcPr>
            <w:tcW w:w="3119" w:type="dxa"/>
            <w:vMerge/>
          </w:tcPr>
          <w:p w:rsidR="005B02FE" w:rsidRPr="001069C0" w:rsidRDefault="005B02FE" w:rsidP="006505A2">
            <w:pPr>
              <w:jc w:val="both"/>
            </w:pPr>
          </w:p>
        </w:tc>
      </w:tr>
      <w:tr w:rsidR="005B02FE" w:rsidRPr="001069C0" w:rsidTr="006505A2">
        <w:tc>
          <w:tcPr>
            <w:tcW w:w="568" w:type="dxa"/>
            <w:vMerge w:val="restart"/>
          </w:tcPr>
          <w:p w:rsidR="005B02FE" w:rsidRPr="001069C0" w:rsidRDefault="005B02FE" w:rsidP="006505A2">
            <w:pPr>
              <w:jc w:val="center"/>
            </w:pPr>
            <w:r w:rsidRPr="001069C0">
              <w:t>3.</w:t>
            </w:r>
          </w:p>
        </w:tc>
        <w:tc>
          <w:tcPr>
            <w:tcW w:w="1701" w:type="dxa"/>
            <w:vMerge w:val="restart"/>
          </w:tcPr>
          <w:p w:rsidR="005B02FE" w:rsidRPr="001069C0" w:rsidRDefault="005B02FE" w:rsidP="006505A2">
            <w:r w:rsidRPr="001069C0">
              <w:rPr>
                <w:color w:val="000000"/>
              </w:rPr>
              <w:t xml:space="preserve">Мероприятия по ликвидации очагов борщевика Сосновского на землях </w:t>
            </w:r>
            <w:r w:rsidRPr="001069C0">
              <w:t xml:space="preserve">сельского </w:t>
            </w:r>
            <w:r w:rsidRPr="001069C0">
              <w:lastRenderedPageBreak/>
              <w:t>поселения «</w:t>
            </w:r>
            <w:proofErr w:type="spellStart"/>
            <w:r w:rsidRPr="001069C0">
              <w:t>Щукинская</w:t>
            </w:r>
            <w:proofErr w:type="spellEnd"/>
            <w:r w:rsidRPr="001069C0">
              <w:t xml:space="preserve"> волость»</w:t>
            </w:r>
          </w:p>
          <w:p w:rsidR="005B02FE" w:rsidRPr="001069C0" w:rsidRDefault="005B02FE" w:rsidP="006505A2">
            <w:pPr>
              <w:jc w:val="both"/>
            </w:pPr>
          </w:p>
        </w:tc>
        <w:tc>
          <w:tcPr>
            <w:tcW w:w="1984" w:type="dxa"/>
            <w:vMerge w:val="restart"/>
            <w:tcBorders>
              <w:right w:val="single" w:sz="4" w:space="0" w:color="auto"/>
            </w:tcBorders>
          </w:tcPr>
          <w:p w:rsidR="005B02FE" w:rsidRPr="001069C0" w:rsidRDefault="005B02FE" w:rsidP="006505A2">
            <w:r w:rsidRPr="001069C0">
              <w:lastRenderedPageBreak/>
              <w:t>СП «</w:t>
            </w:r>
            <w:proofErr w:type="spellStart"/>
            <w:r w:rsidRPr="001069C0">
              <w:t>Щукинская</w:t>
            </w:r>
            <w:proofErr w:type="spellEnd"/>
            <w:r w:rsidRPr="001069C0">
              <w:t xml:space="preserve"> волость», Финансовое управление Администрации Пустошкинского </w:t>
            </w:r>
            <w:r w:rsidRPr="001069C0">
              <w:lastRenderedPageBreak/>
              <w:t>района</w:t>
            </w:r>
          </w:p>
          <w:p w:rsidR="005B02FE" w:rsidRPr="001069C0" w:rsidRDefault="005B02FE" w:rsidP="006505A2">
            <w:r w:rsidRPr="001069C0">
              <w:t>Комитет по экономике, муниципальным закупкам и градостроительной деятельности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2FE" w:rsidRPr="001069C0" w:rsidRDefault="005B02FE" w:rsidP="006505A2">
            <w:pPr>
              <w:jc w:val="center"/>
            </w:pPr>
            <w:r w:rsidRPr="001069C0">
              <w:lastRenderedPageBreak/>
              <w:t>2021 – 202</w:t>
            </w:r>
            <w:r>
              <w:t>5</w:t>
            </w:r>
            <w:r w:rsidRPr="001069C0">
              <w:t xml:space="preserve"> гг.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B02FE" w:rsidRPr="001069C0" w:rsidRDefault="005B02FE" w:rsidP="006505A2">
            <w:r w:rsidRPr="001069C0">
              <w:t xml:space="preserve">Всего, </w:t>
            </w:r>
          </w:p>
          <w:p w:rsidR="005B02FE" w:rsidRPr="001069C0" w:rsidRDefault="005B02FE" w:rsidP="006505A2">
            <w:r w:rsidRPr="001069C0">
              <w:t>из них:</w:t>
            </w:r>
          </w:p>
        </w:tc>
        <w:tc>
          <w:tcPr>
            <w:tcW w:w="992" w:type="dxa"/>
          </w:tcPr>
          <w:p w:rsidR="005B02FE" w:rsidRPr="001069C0" w:rsidRDefault="005D1ED2" w:rsidP="005D1ED2">
            <w:pPr>
              <w:jc w:val="center"/>
            </w:pPr>
            <w:r>
              <w:t>206</w:t>
            </w:r>
            <w:r w:rsidR="005B02FE">
              <w:t>,2</w:t>
            </w:r>
          </w:p>
        </w:tc>
        <w:tc>
          <w:tcPr>
            <w:tcW w:w="1134" w:type="dxa"/>
          </w:tcPr>
          <w:p w:rsidR="005B02FE" w:rsidRPr="001069C0" w:rsidRDefault="005B02FE" w:rsidP="006505A2">
            <w:pPr>
              <w:tabs>
                <w:tab w:val="center" w:pos="601"/>
              </w:tabs>
              <w:jc w:val="center"/>
            </w:pPr>
            <w:r w:rsidRPr="001069C0">
              <w:t>79,2</w:t>
            </w:r>
          </w:p>
        </w:tc>
        <w:tc>
          <w:tcPr>
            <w:tcW w:w="1134" w:type="dxa"/>
          </w:tcPr>
          <w:p w:rsidR="005B02FE" w:rsidRPr="001069C0" w:rsidRDefault="005B02FE" w:rsidP="006505A2">
            <w:pPr>
              <w:jc w:val="center"/>
            </w:pPr>
            <w:r>
              <w:t>107</w:t>
            </w:r>
            <w:r w:rsidRPr="001069C0">
              <w:t>,0</w:t>
            </w:r>
          </w:p>
        </w:tc>
        <w:tc>
          <w:tcPr>
            <w:tcW w:w="1276" w:type="dxa"/>
          </w:tcPr>
          <w:p w:rsidR="005B02FE" w:rsidRPr="001069C0" w:rsidRDefault="003A1D57" w:rsidP="006505A2">
            <w:pPr>
              <w:jc w:val="center"/>
            </w:pPr>
            <w:r>
              <w:t>20</w:t>
            </w:r>
            <w:r w:rsidR="005B02FE" w:rsidRPr="001069C0">
              <w:t>,0</w:t>
            </w:r>
          </w:p>
        </w:tc>
        <w:tc>
          <w:tcPr>
            <w:tcW w:w="1134" w:type="dxa"/>
          </w:tcPr>
          <w:p w:rsidR="005B02FE" w:rsidRPr="001069C0" w:rsidRDefault="005B02FE" w:rsidP="006505A2">
            <w:pPr>
              <w:jc w:val="center"/>
            </w:pPr>
            <w:r>
              <w:t>0</w:t>
            </w:r>
            <w:r w:rsidRPr="001069C0">
              <w:t>,0</w:t>
            </w:r>
          </w:p>
        </w:tc>
        <w:tc>
          <w:tcPr>
            <w:tcW w:w="850" w:type="dxa"/>
          </w:tcPr>
          <w:p w:rsidR="005B02FE" w:rsidRPr="001069C0" w:rsidRDefault="005B02FE" w:rsidP="006505A2">
            <w:pPr>
              <w:jc w:val="center"/>
            </w:pPr>
            <w:r>
              <w:t>0,0</w:t>
            </w:r>
          </w:p>
        </w:tc>
        <w:tc>
          <w:tcPr>
            <w:tcW w:w="3119" w:type="dxa"/>
            <w:vMerge w:val="restart"/>
          </w:tcPr>
          <w:p w:rsidR="005B02FE" w:rsidRPr="001069C0" w:rsidRDefault="005B02FE" w:rsidP="006505A2">
            <w:pPr>
              <w:jc w:val="both"/>
            </w:pPr>
            <w:r w:rsidRPr="001069C0">
              <w:t xml:space="preserve">Сохранение и восстановление земельных ресурсов, сокращение очагов распространения борщевика Сосновского, улучшение качественного состояния земель путем его </w:t>
            </w:r>
            <w:r w:rsidRPr="001069C0">
              <w:lastRenderedPageBreak/>
              <w:t>локализации и ликвидации</w:t>
            </w:r>
          </w:p>
        </w:tc>
      </w:tr>
      <w:tr w:rsidR="005B02FE" w:rsidRPr="001069C0" w:rsidTr="006505A2">
        <w:tc>
          <w:tcPr>
            <w:tcW w:w="568" w:type="dxa"/>
            <w:vMerge/>
          </w:tcPr>
          <w:p w:rsidR="005B02FE" w:rsidRPr="001069C0" w:rsidRDefault="005B02FE" w:rsidP="006505A2">
            <w:pPr>
              <w:jc w:val="center"/>
            </w:pPr>
          </w:p>
        </w:tc>
        <w:tc>
          <w:tcPr>
            <w:tcW w:w="1701" w:type="dxa"/>
            <w:vMerge/>
          </w:tcPr>
          <w:p w:rsidR="005B02FE" w:rsidRPr="001069C0" w:rsidRDefault="005B02FE" w:rsidP="006505A2">
            <w:pPr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right w:val="single" w:sz="4" w:space="0" w:color="auto"/>
            </w:tcBorders>
          </w:tcPr>
          <w:p w:rsidR="005B02FE" w:rsidRPr="001069C0" w:rsidRDefault="005B02FE" w:rsidP="006505A2"/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2FE" w:rsidRPr="001069C0" w:rsidRDefault="005B02FE" w:rsidP="006505A2">
            <w:pPr>
              <w:jc w:val="center"/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B02FE" w:rsidRPr="001069C0" w:rsidRDefault="005B02FE" w:rsidP="006505A2">
            <w:r w:rsidRPr="001069C0">
              <w:t>федеральный бюджет</w:t>
            </w:r>
          </w:p>
        </w:tc>
        <w:tc>
          <w:tcPr>
            <w:tcW w:w="992" w:type="dxa"/>
          </w:tcPr>
          <w:p w:rsidR="005B02FE" w:rsidRPr="001069C0" w:rsidRDefault="005B02FE" w:rsidP="006505A2">
            <w:pPr>
              <w:jc w:val="center"/>
            </w:pPr>
            <w:r w:rsidRPr="001069C0">
              <w:t>0</w:t>
            </w:r>
            <w:r>
              <w:t>,0</w:t>
            </w:r>
          </w:p>
        </w:tc>
        <w:tc>
          <w:tcPr>
            <w:tcW w:w="1134" w:type="dxa"/>
          </w:tcPr>
          <w:p w:rsidR="005B02FE" w:rsidRPr="001069C0" w:rsidRDefault="005B02FE" w:rsidP="006505A2">
            <w:pPr>
              <w:tabs>
                <w:tab w:val="center" w:pos="601"/>
              </w:tabs>
              <w:jc w:val="center"/>
            </w:pPr>
            <w:r w:rsidRPr="001069C0">
              <w:t>0</w:t>
            </w:r>
            <w:r>
              <w:t>,0</w:t>
            </w:r>
          </w:p>
        </w:tc>
        <w:tc>
          <w:tcPr>
            <w:tcW w:w="1134" w:type="dxa"/>
          </w:tcPr>
          <w:p w:rsidR="005B02FE" w:rsidRPr="001069C0" w:rsidRDefault="005B02FE" w:rsidP="006505A2">
            <w:pPr>
              <w:jc w:val="center"/>
            </w:pPr>
            <w:r w:rsidRPr="001069C0">
              <w:t>0</w:t>
            </w:r>
            <w:r>
              <w:t>,0</w:t>
            </w:r>
          </w:p>
        </w:tc>
        <w:tc>
          <w:tcPr>
            <w:tcW w:w="1276" w:type="dxa"/>
          </w:tcPr>
          <w:p w:rsidR="005B02FE" w:rsidRPr="001069C0" w:rsidRDefault="005B02FE" w:rsidP="006505A2">
            <w:pPr>
              <w:jc w:val="center"/>
            </w:pPr>
            <w:r w:rsidRPr="001069C0">
              <w:t>0</w:t>
            </w:r>
            <w:r>
              <w:t>,0</w:t>
            </w:r>
          </w:p>
        </w:tc>
        <w:tc>
          <w:tcPr>
            <w:tcW w:w="1134" w:type="dxa"/>
          </w:tcPr>
          <w:p w:rsidR="005B02FE" w:rsidRPr="001069C0" w:rsidRDefault="005B02FE" w:rsidP="006505A2">
            <w:pPr>
              <w:jc w:val="center"/>
            </w:pPr>
            <w:r w:rsidRPr="001069C0">
              <w:t>0</w:t>
            </w:r>
            <w:r>
              <w:t>,0</w:t>
            </w:r>
          </w:p>
        </w:tc>
        <w:tc>
          <w:tcPr>
            <w:tcW w:w="850" w:type="dxa"/>
          </w:tcPr>
          <w:p w:rsidR="005B02FE" w:rsidRPr="001069C0" w:rsidRDefault="005B02FE" w:rsidP="006505A2">
            <w:pPr>
              <w:jc w:val="center"/>
            </w:pPr>
            <w:r>
              <w:t>0,0</w:t>
            </w:r>
          </w:p>
        </w:tc>
        <w:tc>
          <w:tcPr>
            <w:tcW w:w="3119" w:type="dxa"/>
            <w:vMerge/>
          </w:tcPr>
          <w:p w:rsidR="005B02FE" w:rsidRPr="001069C0" w:rsidRDefault="005B02FE" w:rsidP="006505A2">
            <w:pPr>
              <w:jc w:val="both"/>
            </w:pPr>
          </w:p>
        </w:tc>
      </w:tr>
      <w:tr w:rsidR="005B02FE" w:rsidRPr="001069C0" w:rsidTr="006505A2">
        <w:tc>
          <w:tcPr>
            <w:tcW w:w="568" w:type="dxa"/>
            <w:vMerge/>
          </w:tcPr>
          <w:p w:rsidR="005B02FE" w:rsidRPr="001069C0" w:rsidRDefault="005B02FE" w:rsidP="006505A2">
            <w:pPr>
              <w:jc w:val="center"/>
            </w:pPr>
          </w:p>
        </w:tc>
        <w:tc>
          <w:tcPr>
            <w:tcW w:w="1701" w:type="dxa"/>
            <w:vMerge/>
          </w:tcPr>
          <w:p w:rsidR="005B02FE" w:rsidRPr="001069C0" w:rsidRDefault="005B02FE" w:rsidP="006505A2">
            <w:pPr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right w:val="single" w:sz="4" w:space="0" w:color="auto"/>
            </w:tcBorders>
          </w:tcPr>
          <w:p w:rsidR="005B02FE" w:rsidRPr="001069C0" w:rsidRDefault="005B02FE" w:rsidP="006505A2"/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2FE" w:rsidRPr="001069C0" w:rsidRDefault="005B02FE" w:rsidP="006505A2">
            <w:pPr>
              <w:jc w:val="center"/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B02FE" w:rsidRPr="001069C0" w:rsidRDefault="005B02FE" w:rsidP="006505A2">
            <w:r w:rsidRPr="001069C0">
              <w:t xml:space="preserve">областной </w:t>
            </w:r>
            <w:r w:rsidRPr="001069C0">
              <w:lastRenderedPageBreak/>
              <w:t>бюджет</w:t>
            </w:r>
          </w:p>
        </w:tc>
        <w:tc>
          <w:tcPr>
            <w:tcW w:w="992" w:type="dxa"/>
          </w:tcPr>
          <w:p w:rsidR="005B02FE" w:rsidRPr="001069C0" w:rsidRDefault="005B02FE" w:rsidP="005D1ED2">
            <w:pPr>
              <w:jc w:val="center"/>
            </w:pPr>
            <w:r>
              <w:lastRenderedPageBreak/>
              <w:t>2</w:t>
            </w:r>
            <w:r w:rsidR="005D1ED2">
              <w:t>06</w:t>
            </w:r>
            <w:r>
              <w:t>,2</w:t>
            </w:r>
          </w:p>
        </w:tc>
        <w:tc>
          <w:tcPr>
            <w:tcW w:w="1134" w:type="dxa"/>
          </w:tcPr>
          <w:p w:rsidR="005B02FE" w:rsidRPr="001069C0" w:rsidRDefault="005B02FE" w:rsidP="006505A2">
            <w:pPr>
              <w:tabs>
                <w:tab w:val="center" w:pos="601"/>
              </w:tabs>
              <w:jc w:val="center"/>
            </w:pPr>
            <w:r w:rsidRPr="001069C0">
              <w:t>79,2</w:t>
            </w:r>
          </w:p>
        </w:tc>
        <w:tc>
          <w:tcPr>
            <w:tcW w:w="1134" w:type="dxa"/>
          </w:tcPr>
          <w:p w:rsidR="005B02FE" w:rsidRPr="001069C0" w:rsidRDefault="005B02FE" w:rsidP="006505A2">
            <w:pPr>
              <w:jc w:val="center"/>
            </w:pPr>
            <w:r>
              <w:t>107</w:t>
            </w:r>
            <w:r w:rsidRPr="001069C0">
              <w:t>,0</w:t>
            </w:r>
          </w:p>
        </w:tc>
        <w:tc>
          <w:tcPr>
            <w:tcW w:w="1276" w:type="dxa"/>
          </w:tcPr>
          <w:p w:rsidR="005B02FE" w:rsidRPr="001069C0" w:rsidRDefault="003A1D57" w:rsidP="006505A2">
            <w:pPr>
              <w:jc w:val="center"/>
            </w:pPr>
            <w:r>
              <w:t>20,</w:t>
            </w:r>
            <w:r w:rsidR="005B02FE" w:rsidRPr="001069C0">
              <w:t>0</w:t>
            </w:r>
          </w:p>
        </w:tc>
        <w:tc>
          <w:tcPr>
            <w:tcW w:w="1134" w:type="dxa"/>
          </w:tcPr>
          <w:p w:rsidR="005B02FE" w:rsidRPr="001069C0" w:rsidRDefault="005B02FE" w:rsidP="006505A2">
            <w:pPr>
              <w:jc w:val="center"/>
            </w:pPr>
            <w:r>
              <w:t>0</w:t>
            </w:r>
            <w:r w:rsidRPr="001069C0">
              <w:t>,0</w:t>
            </w:r>
          </w:p>
        </w:tc>
        <w:tc>
          <w:tcPr>
            <w:tcW w:w="850" w:type="dxa"/>
          </w:tcPr>
          <w:p w:rsidR="005B02FE" w:rsidRPr="001069C0" w:rsidRDefault="005B02FE" w:rsidP="006505A2">
            <w:pPr>
              <w:jc w:val="center"/>
            </w:pPr>
            <w:r>
              <w:t>0,0</w:t>
            </w:r>
          </w:p>
        </w:tc>
        <w:tc>
          <w:tcPr>
            <w:tcW w:w="3119" w:type="dxa"/>
            <w:vMerge/>
          </w:tcPr>
          <w:p w:rsidR="005B02FE" w:rsidRPr="001069C0" w:rsidRDefault="005B02FE" w:rsidP="006505A2">
            <w:pPr>
              <w:jc w:val="both"/>
            </w:pPr>
          </w:p>
        </w:tc>
      </w:tr>
      <w:tr w:rsidR="005B02FE" w:rsidRPr="001069C0" w:rsidTr="006505A2">
        <w:tc>
          <w:tcPr>
            <w:tcW w:w="568" w:type="dxa"/>
            <w:vMerge/>
          </w:tcPr>
          <w:p w:rsidR="005B02FE" w:rsidRPr="001069C0" w:rsidRDefault="005B02FE" w:rsidP="006505A2">
            <w:pPr>
              <w:jc w:val="center"/>
            </w:pPr>
          </w:p>
        </w:tc>
        <w:tc>
          <w:tcPr>
            <w:tcW w:w="1701" w:type="dxa"/>
            <w:vMerge/>
          </w:tcPr>
          <w:p w:rsidR="005B02FE" w:rsidRPr="001069C0" w:rsidRDefault="005B02FE" w:rsidP="006505A2">
            <w:pPr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right w:val="single" w:sz="4" w:space="0" w:color="auto"/>
            </w:tcBorders>
          </w:tcPr>
          <w:p w:rsidR="005B02FE" w:rsidRPr="001069C0" w:rsidRDefault="005B02FE" w:rsidP="006505A2"/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2FE" w:rsidRPr="001069C0" w:rsidRDefault="005B02FE" w:rsidP="006505A2">
            <w:pPr>
              <w:jc w:val="center"/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B02FE" w:rsidRPr="001069C0" w:rsidRDefault="005B02FE" w:rsidP="006505A2">
            <w:pPr>
              <w:jc w:val="center"/>
            </w:pPr>
            <w:r w:rsidRPr="001069C0">
              <w:t>местный бюджет</w:t>
            </w:r>
          </w:p>
        </w:tc>
        <w:tc>
          <w:tcPr>
            <w:tcW w:w="992" w:type="dxa"/>
          </w:tcPr>
          <w:p w:rsidR="005B02FE" w:rsidRDefault="005B02FE" w:rsidP="006505A2">
            <w:pPr>
              <w:jc w:val="center"/>
            </w:pPr>
            <w:r w:rsidRPr="00751F25">
              <w:t>0,0</w:t>
            </w:r>
          </w:p>
        </w:tc>
        <w:tc>
          <w:tcPr>
            <w:tcW w:w="1134" w:type="dxa"/>
          </w:tcPr>
          <w:p w:rsidR="005B02FE" w:rsidRDefault="005B02FE" w:rsidP="006505A2">
            <w:pPr>
              <w:jc w:val="center"/>
            </w:pPr>
            <w:r w:rsidRPr="00751F25">
              <w:t>0,0</w:t>
            </w:r>
          </w:p>
        </w:tc>
        <w:tc>
          <w:tcPr>
            <w:tcW w:w="1134" w:type="dxa"/>
          </w:tcPr>
          <w:p w:rsidR="005B02FE" w:rsidRDefault="005B02FE" w:rsidP="006505A2">
            <w:pPr>
              <w:jc w:val="center"/>
            </w:pPr>
            <w:r w:rsidRPr="00751F25">
              <w:t>0,0</w:t>
            </w:r>
          </w:p>
        </w:tc>
        <w:tc>
          <w:tcPr>
            <w:tcW w:w="1276" w:type="dxa"/>
          </w:tcPr>
          <w:p w:rsidR="005B02FE" w:rsidRDefault="005B02FE" w:rsidP="006505A2">
            <w:pPr>
              <w:jc w:val="center"/>
            </w:pPr>
            <w:r w:rsidRPr="00751F25">
              <w:t>0,0</w:t>
            </w:r>
          </w:p>
        </w:tc>
        <w:tc>
          <w:tcPr>
            <w:tcW w:w="1134" w:type="dxa"/>
          </w:tcPr>
          <w:p w:rsidR="005B02FE" w:rsidRPr="001069C0" w:rsidRDefault="005B02FE" w:rsidP="006505A2">
            <w:pPr>
              <w:jc w:val="center"/>
            </w:pPr>
            <w:r w:rsidRPr="001069C0">
              <w:t>0</w:t>
            </w:r>
            <w:r>
              <w:t>,0</w:t>
            </w:r>
          </w:p>
        </w:tc>
        <w:tc>
          <w:tcPr>
            <w:tcW w:w="850" w:type="dxa"/>
          </w:tcPr>
          <w:p w:rsidR="005B02FE" w:rsidRPr="001069C0" w:rsidRDefault="005B02FE" w:rsidP="006505A2">
            <w:pPr>
              <w:jc w:val="center"/>
            </w:pPr>
            <w:r>
              <w:t>0.0</w:t>
            </w:r>
          </w:p>
        </w:tc>
        <w:tc>
          <w:tcPr>
            <w:tcW w:w="3119" w:type="dxa"/>
            <w:vMerge/>
          </w:tcPr>
          <w:p w:rsidR="005B02FE" w:rsidRPr="001069C0" w:rsidRDefault="005B02FE" w:rsidP="006505A2">
            <w:pPr>
              <w:jc w:val="both"/>
            </w:pPr>
          </w:p>
        </w:tc>
      </w:tr>
      <w:tr w:rsidR="005B02FE" w:rsidRPr="001069C0" w:rsidTr="006505A2">
        <w:tc>
          <w:tcPr>
            <w:tcW w:w="568" w:type="dxa"/>
            <w:vMerge w:val="restart"/>
          </w:tcPr>
          <w:p w:rsidR="005B02FE" w:rsidRPr="001069C0" w:rsidRDefault="005B02FE" w:rsidP="006505A2">
            <w:pPr>
              <w:jc w:val="center"/>
            </w:pPr>
            <w:r w:rsidRPr="001069C0">
              <w:t>4.</w:t>
            </w:r>
          </w:p>
        </w:tc>
        <w:tc>
          <w:tcPr>
            <w:tcW w:w="1701" w:type="dxa"/>
            <w:vMerge w:val="restart"/>
          </w:tcPr>
          <w:p w:rsidR="005B02FE" w:rsidRPr="001069C0" w:rsidRDefault="005B02FE" w:rsidP="006505A2">
            <w:r w:rsidRPr="001069C0">
              <w:rPr>
                <w:color w:val="000000"/>
              </w:rPr>
              <w:t xml:space="preserve">Мероприятия по ликвидации очагов борщевика Сосновского на землях </w:t>
            </w:r>
            <w:r w:rsidRPr="001069C0">
              <w:t>городского поселения «Пустошка»</w:t>
            </w:r>
          </w:p>
          <w:p w:rsidR="005B02FE" w:rsidRPr="001069C0" w:rsidRDefault="005B02FE" w:rsidP="006505A2">
            <w:pPr>
              <w:rPr>
                <w:color w:val="000000"/>
              </w:rPr>
            </w:pPr>
          </w:p>
        </w:tc>
        <w:tc>
          <w:tcPr>
            <w:tcW w:w="1984" w:type="dxa"/>
            <w:vMerge w:val="restart"/>
          </w:tcPr>
          <w:p w:rsidR="005B02FE" w:rsidRPr="001069C0" w:rsidRDefault="005B02FE" w:rsidP="006505A2">
            <w:r w:rsidRPr="001069C0">
              <w:t>ГП «Пустошка», Финансовое управление Администрации Пустошкинского района, Комитет по экономике, муниципальным закупкам и градостроительной деятельности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</w:tcBorders>
          </w:tcPr>
          <w:p w:rsidR="005B02FE" w:rsidRPr="001069C0" w:rsidRDefault="005B02FE" w:rsidP="006505A2">
            <w:pPr>
              <w:jc w:val="center"/>
            </w:pPr>
            <w:r w:rsidRPr="001069C0">
              <w:t>2021 – 202</w:t>
            </w:r>
            <w:r>
              <w:t>5</w:t>
            </w:r>
            <w:r w:rsidRPr="001069C0">
              <w:t xml:space="preserve"> гг.</w:t>
            </w:r>
          </w:p>
        </w:tc>
        <w:tc>
          <w:tcPr>
            <w:tcW w:w="1134" w:type="dxa"/>
          </w:tcPr>
          <w:p w:rsidR="005B02FE" w:rsidRPr="001069C0" w:rsidRDefault="005B02FE" w:rsidP="006505A2">
            <w:r w:rsidRPr="001069C0">
              <w:t xml:space="preserve">Всего, </w:t>
            </w:r>
          </w:p>
          <w:p w:rsidR="005B02FE" w:rsidRPr="001069C0" w:rsidRDefault="005B02FE" w:rsidP="006505A2">
            <w:r w:rsidRPr="001069C0">
              <w:t>из них:</w:t>
            </w:r>
          </w:p>
        </w:tc>
        <w:tc>
          <w:tcPr>
            <w:tcW w:w="992" w:type="dxa"/>
          </w:tcPr>
          <w:p w:rsidR="005B02FE" w:rsidRPr="00A17B25" w:rsidRDefault="005B02FE" w:rsidP="006505A2">
            <w:pPr>
              <w:jc w:val="center"/>
            </w:pPr>
            <w:r>
              <w:t>68,8</w:t>
            </w:r>
          </w:p>
        </w:tc>
        <w:tc>
          <w:tcPr>
            <w:tcW w:w="1134" w:type="dxa"/>
          </w:tcPr>
          <w:p w:rsidR="005B02FE" w:rsidRPr="001069C0" w:rsidRDefault="005B02FE" w:rsidP="006505A2">
            <w:pPr>
              <w:tabs>
                <w:tab w:val="center" w:pos="601"/>
              </w:tabs>
              <w:jc w:val="center"/>
            </w:pPr>
            <w:r>
              <w:t>12,8</w:t>
            </w:r>
          </w:p>
        </w:tc>
        <w:tc>
          <w:tcPr>
            <w:tcW w:w="1134" w:type="dxa"/>
          </w:tcPr>
          <w:p w:rsidR="005B02FE" w:rsidRPr="00320D91" w:rsidRDefault="005B02FE" w:rsidP="006505A2">
            <w:pPr>
              <w:jc w:val="center"/>
            </w:pPr>
            <w:r w:rsidRPr="00320D91">
              <w:t>26,0</w:t>
            </w:r>
          </w:p>
          <w:p w:rsidR="005B02FE" w:rsidRPr="00320D91" w:rsidRDefault="005B02FE" w:rsidP="006505A2">
            <w:pPr>
              <w:jc w:val="center"/>
            </w:pPr>
          </w:p>
        </w:tc>
        <w:tc>
          <w:tcPr>
            <w:tcW w:w="1276" w:type="dxa"/>
          </w:tcPr>
          <w:p w:rsidR="005B02FE" w:rsidRPr="00A17B25" w:rsidRDefault="005B02FE" w:rsidP="006505A2">
            <w:pPr>
              <w:jc w:val="center"/>
            </w:pPr>
            <w:r>
              <w:rPr>
                <w:lang w:val="en-US"/>
              </w:rPr>
              <w:t>30</w:t>
            </w:r>
            <w:r w:rsidRPr="001069C0">
              <w:t>,0</w:t>
            </w:r>
          </w:p>
        </w:tc>
        <w:tc>
          <w:tcPr>
            <w:tcW w:w="1134" w:type="dxa"/>
          </w:tcPr>
          <w:p w:rsidR="005B02FE" w:rsidRPr="001069C0" w:rsidRDefault="005B02FE" w:rsidP="006505A2">
            <w:pPr>
              <w:jc w:val="center"/>
            </w:pPr>
            <w:r>
              <w:t>0</w:t>
            </w:r>
            <w:r w:rsidRPr="001069C0">
              <w:t>,0</w:t>
            </w:r>
          </w:p>
        </w:tc>
        <w:tc>
          <w:tcPr>
            <w:tcW w:w="850" w:type="dxa"/>
          </w:tcPr>
          <w:p w:rsidR="005B02FE" w:rsidRPr="001069C0" w:rsidRDefault="005B02FE" w:rsidP="006505A2">
            <w:pPr>
              <w:jc w:val="center"/>
            </w:pPr>
            <w:r>
              <w:t>0,0</w:t>
            </w:r>
          </w:p>
        </w:tc>
        <w:tc>
          <w:tcPr>
            <w:tcW w:w="3119" w:type="dxa"/>
            <w:vMerge w:val="restart"/>
          </w:tcPr>
          <w:p w:rsidR="005B02FE" w:rsidRPr="001069C0" w:rsidRDefault="005B02FE" w:rsidP="006505A2">
            <w:pPr>
              <w:jc w:val="both"/>
            </w:pPr>
            <w:r w:rsidRPr="001069C0">
              <w:t>Сохранение и восстановление земельных ресурсов, сокращение очагов распространения борщевика Сосновского, улучшение качественного состояния земель путем его локализации и ликвидации</w:t>
            </w:r>
          </w:p>
        </w:tc>
      </w:tr>
      <w:tr w:rsidR="005B02FE" w:rsidRPr="001069C0" w:rsidTr="006505A2">
        <w:tc>
          <w:tcPr>
            <w:tcW w:w="568" w:type="dxa"/>
            <w:vMerge/>
          </w:tcPr>
          <w:p w:rsidR="005B02FE" w:rsidRPr="001069C0" w:rsidRDefault="005B02FE" w:rsidP="006505A2">
            <w:pPr>
              <w:jc w:val="center"/>
            </w:pPr>
          </w:p>
        </w:tc>
        <w:tc>
          <w:tcPr>
            <w:tcW w:w="1701" w:type="dxa"/>
            <w:vMerge/>
          </w:tcPr>
          <w:p w:rsidR="005B02FE" w:rsidRPr="001069C0" w:rsidRDefault="005B02FE" w:rsidP="006505A2">
            <w:pPr>
              <w:rPr>
                <w:color w:val="000000"/>
              </w:rPr>
            </w:pPr>
          </w:p>
        </w:tc>
        <w:tc>
          <w:tcPr>
            <w:tcW w:w="1984" w:type="dxa"/>
            <w:vMerge/>
          </w:tcPr>
          <w:p w:rsidR="005B02FE" w:rsidRPr="001069C0" w:rsidRDefault="005B02FE" w:rsidP="006505A2"/>
        </w:tc>
        <w:tc>
          <w:tcPr>
            <w:tcW w:w="851" w:type="dxa"/>
            <w:vMerge/>
          </w:tcPr>
          <w:p w:rsidR="005B02FE" w:rsidRPr="001069C0" w:rsidRDefault="005B02FE" w:rsidP="006505A2">
            <w:pPr>
              <w:jc w:val="center"/>
            </w:pPr>
          </w:p>
        </w:tc>
        <w:tc>
          <w:tcPr>
            <w:tcW w:w="1134" w:type="dxa"/>
          </w:tcPr>
          <w:p w:rsidR="005B02FE" w:rsidRPr="001069C0" w:rsidRDefault="005B02FE" w:rsidP="006505A2">
            <w:r w:rsidRPr="001069C0">
              <w:t>федеральный бюджет</w:t>
            </w:r>
          </w:p>
        </w:tc>
        <w:tc>
          <w:tcPr>
            <w:tcW w:w="992" w:type="dxa"/>
          </w:tcPr>
          <w:p w:rsidR="005B02FE" w:rsidRPr="001069C0" w:rsidRDefault="005B02FE" w:rsidP="006505A2">
            <w:pPr>
              <w:jc w:val="center"/>
            </w:pPr>
            <w:r w:rsidRPr="001069C0">
              <w:t>0</w:t>
            </w:r>
            <w:r>
              <w:t>,0</w:t>
            </w:r>
          </w:p>
        </w:tc>
        <w:tc>
          <w:tcPr>
            <w:tcW w:w="1134" w:type="dxa"/>
          </w:tcPr>
          <w:p w:rsidR="005B02FE" w:rsidRPr="001069C0" w:rsidRDefault="005B02FE" w:rsidP="006505A2">
            <w:pPr>
              <w:tabs>
                <w:tab w:val="center" w:pos="601"/>
              </w:tabs>
              <w:jc w:val="center"/>
            </w:pPr>
            <w:r w:rsidRPr="001069C0">
              <w:t>0</w:t>
            </w:r>
            <w:r>
              <w:t>,0</w:t>
            </w:r>
          </w:p>
        </w:tc>
        <w:tc>
          <w:tcPr>
            <w:tcW w:w="1134" w:type="dxa"/>
          </w:tcPr>
          <w:p w:rsidR="005B02FE" w:rsidRPr="00320D91" w:rsidRDefault="005B02FE" w:rsidP="006505A2">
            <w:pPr>
              <w:jc w:val="center"/>
            </w:pPr>
            <w:r w:rsidRPr="00320D91">
              <w:t>0,0</w:t>
            </w:r>
          </w:p>
        </w:tc>
        <w:tc>
          <w:tcPr>
            <w:tcW w:w="1276" w:type="dxa"/>
          </w:tcPr>
          <w:p w:rsidR="005B02FE" w:rsidRPr="001069C0" w:rsidRDefault="005B02FE" w:rsidP="006505A2">
            <w:pPr>
              <w:jc w:val="center"/>
            </w:pPr>
            <w:r w:rsidRPr="001069C0">
              <w:t>0</w:t>
            </w:r>
            <w:r>
              <w:t>,0</w:t>
            </w:r>
          </w:p>
          <w:p w:rsidR="005B02FE" w:rsidRPr="001069C0" w:rsidRDefault="005B02FE" w:rsidP="006505A2">
            <w:pPr>
              <w:jc w:val="center"/>
            </w:pPr>
          </w:p>
          <w:p w:rsidR="005B02FE" w:rsidRPr="001069C0" w:rsidRDefault="005B02FE" w:rsidP="006505A2">
            <w:pPr>
              <w:jc w:val="center"/>
            </w:pPr>
          </w:p>
        </w:tc>
        <w:tc>
          <w:tcPr>
            <w:tcW w:w="1134" w:type="dxa"/>
          </w:tcPr>
          <w:p w:rsidR="005B02FE" w:rsidRPr="001069C0" w:rsidRDefault="005B02FE" w:rsidP="006505A2">
            <w:pPr>
              <w:jc w:val="center"/>
            </w:pPr>
            <w:r w:rsidRPr="001069C0">
              <w:t>0</w:t>
            </w:r>
            <w:r>
              <w:t>,0</w:t>
            </w:r>
          </w:p>
        </w:tc>
        <w:tc>
          <w:tcPr>
            <w:tcW w:w="850" w:type="dxa"/>
          </w:tcPr>
          <w:p w:rsidR="005B02FE" w:rsidRPr="001069C0" w:rsidRDefault="005B02FE" w:rsidP="006505A2">
            <w:pPr>
              <w:jc w:val="center"/>
            </w:pPr>
            <w:r>
              <w:t>0,0</w:t>
            </w:r>
          </w:p>
        </w:tc>
        <w:tc>
          <w:tcPr>
            <w:tcW w:w="3119" w:type="dxa"/>
            <w:vMerge/>
          </w:tcPr>
          <w:p w:rsidR="005B02FE" w:rsidRPr="001069C0" w:rsidRDefault="005B02FE" w:rsidP="006505A2">
            <w:pPr>
              <w:jc w:val="both"/>
            </w:pPr>
          </w:p>
        </w:tc>
      </w:tr>
      <w:tr w:rsidR="005B02FE" w:rsidRPr="001069C0" w:rsidTr="006505A2">
        <w:tc>
          <w:tcPr>
            <w:tcW w:w="568" w:type="dxa"/>
            <w:vMerge/>
          </w:tcPr>
          <w:p w:rsidR="005B02FE" w:rsidRPr="001069C0" w:rsidRDefault="005B02FE" w:rsidP="006505A2">
            <w:pPr>
              <w:jc w:val="center"/>
            </w:pPr>
          </w:p>
        </w:tc>
        <w:tc>
          <w:tcPr>
            <w:tcW w:w="1701" w:type="dxa"/>
            <w:vMerge/>
          </w:tcPr>
          <w:p w:rsidR="005B02FE" w:rsidRPr="001069C0" w:rsidRDefault="005B02FE" w:rsidP="006505A2">
            <w:pPr>
              <w:rPr>
                <w:color w:val="000000"/>
              </w:rPr>
            </w:pPr>
          </w:p>
        </w:tc>
        <w:tc>
          <w:tcPr>
            <w:tcW w:w="1984" w:type="dxa"/>
            <w:vMerge/>
          </w:tcPr>
          <w:p w:rsidR="005B02FE" w:rsidRPr="001069C0" w:rsidRDefault="005B02FE" w:rsidP="006505A2"/>
        </w:tc>
        <w:tc>
          <w:tcPr>
            <w:tcW w:w="851" w:type="dxa"/>
            <w:vMerge/>
          </w:tcPr>
          <w:p w:rsidR="005B02FE" w:rsidRPr="001069C0" w:rsidRDefault="005B02FE" w:rsidP="006505A2">
            <w:pPr>
              <w:jc w:val="center"/>
            </w:pPr>
          </w:p>
        </w:tc>
        <w:tc>
          <w:tcPr>
            <w:tcW w:w="1134" w:type="dxa"/>
          </w:tcPr>
          <w:p w:rsidR="005B02FE" w:rsidRPr="001069C0" w:rsidRDefault="005B02FE" w:rsidP="006505A2">
            <w:r w:rsidRPr="001069C0">
              <w:t>областной бюджет</w:t>
            </w:r>
          </w:p>
        </w:tc>
        <w:tc>
          <w:tcPr>
            <w:tcW w:w="992" w:type="dxa"/>
          </w:tcPr>
          <w:p w:rsidR="005B02FE" w:rsidRPr="00A17B25" w:rsidRDefault="005B02FE" w:rsidP="006505A2">
            <w:pPr>
              <w:jc w:val="center"/>
            </w:pPr>
            <w:r>
              <w:t>68,8</w:t>
            </w:r>
          </w:p>
        </w:tc>
        <w:tc>
          <w:tcPr>
            <w:tcW w:w="1134" w:type="dxa"/>
          </w:tcPr>
          <w:p w:rsidR="005B02FE" w:rsidRPr="001069C0" w:rsidRDefault="005B02FE" w:rsidP="006505A2">
            <w:pPr>
              <w:tabs>
                <w:tab w:val="center" w:pos="601"/>
              </w:tabs>
              <w:jc w:val="center"/>
            </w:pPr>
            <w:r>
              <w:t>12,8</w:t>
            </w:r>
          </w:p>
        </w:tc>
        <w:tc>
          <w:tcPr>
            <w:tcW w:w="1134" w:type="dxa"/>
          </w:tcPr>
          <w:p w:rsidR="005B02FE" w:rsidRPr="00320D91" w:rsidRDefault="005B02FE" w:rsidP="006505A2">
            <w:pPr>
              <w:jc w:val="center"/>
            </w:pPr>
            <w:r w:rsidRPr="00320D91">
              <w:t>26,0</w:t>
            </w:r>
          </w:p>
          <w:p w:rsidR="005B02FE" w:rsidRPr="00320D91" w:rsidRDefault="005B02FE" w:rsidP="006505A2">
            <w:pPr>
              <w:jc w:val="center"/>
            </w:pPr>
          </w:p>
        </w:tc>
        <w:tc>
          <w:tcPr>
            <w:tcW w:w="1276" w:type="dxa"/>
          </w:tcPr>
          <w:p w:rsidR="005B02FE" w:rsidRPr="001069C0" w:rsidRDefault="005B02FE" w:rsidP="006505A2">
            <w:pPr>
              <w:jc w:val="center"/>
            </w:pPr>
            <w:r>
              <w:rPr>
                <w:lang w:val="en-US"/>
              </w:rPr>
              <w:t>30</w:t>
            </w:r>
            <w:r w:rsidRPr="001069C0">
              <w:t>,0</w:t>
            </w:r>
          </w:p>
        </w:tc>
        <w:tc>
          <w:tcPr>
            <w:tcW w:w="1134" w:type="dxa"/>
          </w:tcPr>
          <w:p w:rsidR="005B02FE" w:rsidRPr="001069C0" w:rsidRDefault="005B02FE" w:rsidP="006505A2">
            <w:pPr>
              <w:jc w:val="center"/>
            </w:pPr>
            <w:r>
              <w:t>0</w:t>
            </w:r>
            <w:r w:rsidRPr="001069C0">
              <w:t>,0</w:t>
            </w:r>
          </w:p>
        </w:tc>
        <w:tc>
          <w:tcPr>
            <w:tcW w:w="850" w:type="dxa"/>
          </w:tcPr>
          <w:p w:rsidR="005B02FE" w:rsidRPr="001069C0" w:rsidRDefault="005B02FE" w:rsidP="006505A2">
            <w:pPr>
              <w:jc w:val="center"/>
            </w:pPr>
            <w:r>
              <w:t>0,0</w:t>
            </w:r>
          </w:p>
        </w:tc>
        <w:tc>
          <w:tcPr>
            <w:tcW w:w="3119" w:type="dxa"/>
            <w:vMerge/>
          </w:tcPr>
          <w:p w:rsidR="005B02FE" w:rsidRPr="001069C0" w:rsidRDefault="005B02FE" w:rsidP="006505A2">
            <w:pPr>
              <w:jc w:val="both"/>
            </w:pPr>
          </w:p>
        </w:tc>
      </w:tr>
      <w:tr w:rsidR="005B02FE" w:rsidRPr="001069C0" w:rsidTr="006505A2">
        <w:tc>
          <w:tcPr>
            <w:tcW w:w="568" w:type="dxa"/>
            <w:vMerge/>
          </w:tcPr>
          <w:p w:rsidR="005B02FE" w:rsidRPr="001069C0" w:rsidRDefault="005B02FE" w:rsidP="006505A2">
            <w:pPr>
              <w:jc w:val="center"/>
            </w:pPr>
          </w:p>
        </w:tc>
        <w:tc>
          <w:tcPr>
            <w:tcW w:w="1701" w:type="dxa"/>
            <w:vMerge/>
          </w:tcPr>
          <w:p w:rsidR="005B02FE" w:rsidRPr="001069C0" w:rsidRDefault="005B02FE" w:rsidP="006505A2">
            <w:pPr>
              <w:rPr>
                <w:color w:val="000000"/>
              </w:rPr>
            </w:pPr>
          </w:p>
        </w:tc>
        <w:tc>
          <w:tcPr>
            <w:tcW w:w="1984" w:type="dxa"/>
            <w:vMerge/>
          </w:tcPr>
          <w:p w:rsidR="005B02FE" w:rsidRPr="001069C0" w:rsidRDefault="005B02FE" w:rsidP="006505A2"/>
        </w:tc>
        <w:tc>
          <w:tcPr>
            <w:tcW w:w="851" w:type="dxa"/>
            <w:vMerge/>
          </w:tcPr>
          <w:p w:rsidR="005B02FE" w:rsidRPr="001069C0" w:rsidRDefault="005B02FE" w:rsidP="006505A2">
            <w:pPr>
              <w:jc w:val="center"/>
            </w:pPr>
          </w:p>
        </w:tc>
        <w:tc>
          <w:tcPr>
            <w:tcW w:w="1134" w:type="dxa"/>
          </w:tcPr>
          <w:p w:rsidR="005B02FE" w:rsidRPr="001069C0" w:rsidRDefault="005B02FE" w:rsidP="006505A2">
            <w:pPr>
              <w:jc w:val="center"/>
            </w:pPr>
            <w:r w:rsidRPr="001069C0">
              <w:t>местный бюджет</w:t>
            </w:r>
          </w:p>
        </w:tc>
        <w:tc>
          <w:tcPr>
            <w:tcW w:w="992" w:type="dxa"/>
          </w:tcPr>
          <w:p w:rsidR="005B02FE" w:rsidRDefault="005B02FE" w:rsidP="006505A2">
            <w:pPr>
              <w:jc w:val="center"/>
            </w:pPr>
            <w:r w:rsidRPr="000301C4">
              <w:t>0,0</w:t>
            </w:r>
          </w:p>
        </w:tc>
        <w:tc>
          <w:tcPr>
            <w:tcW w:w="1134" w:type="dxa"/>
          </w:tcPr>
          <w:p w:rsidR="005B02FE" w:rsidRDefault="005B02FE" w:rsidP="006505A2">
            <w:pPr>
              <w:jc w:val="center"/>
            </w:pPr>
            <w:r w:rsidRPr="000301C4">
              <w:t>0,0</w:t>
            </w:r>
          </w:p>
        </w:tc>
        <w:tc>
          <w:tcPr>
            <w:tcW w:w="1134" w:type="dxa"/>
          </w:tcPr>
          <w:p w:rsidR="005B02FE" w:rsidRDefault="005B02FE" w:rsidP="006505A2">
            <w:pPr>
              <w:jc w:val="center"/>
            </w:pPr>
            <w:r w:rsidRPr="000301C4">
              <w:t>0,0</w:t>
            </w:r>
          </w:p>
        </w:tc>
        <w:tc>
          <w:tcPr>
            <w:tcW w:w="1276" w:type="dxa"/>
          </w:tcPr>
          <w:p w:rsidR="005B02FE" w:rsidRPr="001069C0" w:rsidRDefault="005B02FE" w:rsidP="006505A2">
            <w:pPr>
              <w:jc w:val="center"/>
            </w:pPr>
            <w:r w:rsidRPr="001069C0">
              <w:t>0</w:t>
            </w:r>
            <w:r>
              <w:t>,0</w:t>
            </w:r>
          </w:p>
        </w:tc>
        <w:tc>
          <w:tcPr>
            <w:tcW w:w="1134" w:type="dxa"/>
          </w:tcPr>
          <w:p w:rsidR="005B02FE" w:rsidRPr="001069C0" w:rsidRDefault="005B02FE" w:rsidP="006505A2">
            <w:pPr>
              <w:jc w:val="center"/>
            </w:pPr>
            <w:r w:rsidRPr="001069C0">
              <w:t>0</w:t>
            </w:r>
            <w:r>
              <w:t>,0</w:t>
            </w:r>
          </w:p>
        </w:tc>
        <w:tc>
          <w:tcPr>
            <w:tcW w:w="850" w:type="dxa"/>
          </w:tcPr>
          <w:p w:rsidR="005B02FE" w:rsidRPr="001069C0" w:rsidRDefault="005B02FE" w:rsidP="006505A2">
            <w:pPr>
              <w:jc w:val="center"/>
            </w:pPr>
            <w:r>
              <w:t>0,0</w:t>
            </w:r>
          </w:p>
        </w:tc>
        <w:tc>
          <w:tcPr>
            <w:tcW w:w="3119" w:type="dxa"/>
            <w:vMerge/>
          </w:tcPr>
          <w:p w:rsidR="005B02FE" w:rsidRPr="001069C0" w:rsidRDefault="005B02FE" w:rsidP="006505A2">
            <w:pPr>
              <w:jc w:val="both"/>
            </w:pPr>
          </w:p>
        </w:tc>
      </w:tr>
      <w:tr w:rsidR="005B02FE" w:rsidRPr="001069C0" w:rsidTr="006505A2">
        <w:trPr>
          <w:trHeight w:val="555"/>
        </w:trPr>
        <w:tc>
          <w:tcPr>
            <w:tcW w:w="568" w:type="dxa"/>
            <w:vMerge w:val="restart"/>
          </w:tcPr>
          <w:p w:rsidR="005B02FE" w:rsidRPr="001069C0" w:rsidRDefault="005B02FE" w:rsidP="006505A2">
            <w:pPr>
              <w:jc w:val="center"/>
            </w:pPr>
            <w:r>
              <w:t xml:space="preserve">5. </w:t>
            </w:r>
          </w:p>
        </w:tc>
        <w:tc>
          <w:tcPr>
            <w:tcW w:w="1701" w:type="dxa"/>
            <w:vMerge w:val="restart"/>
          </w:tcPr>
          <w:p w:rsidR="005B02FE" w:rsidRPr="001069C0" w:rsidRDefault="005B02FE" w:rsidP="006505A2">
            <w:r w:rsidRPr="001069C0">
              <w:rPr>
                <w:color w:val="000000"/>
              </w:rPr>
              <w:t xml:space="preserve">Мероприятия по ликвидации очагов борщевика Сосновского на землях </w:t>
            </w:r>
            <w:r w:rsidRPr="001069C0">
              <w:t>сельского поселения «</w:t>
            </w:r>
            <w:proofErr w:type="spellStart"/>
            <w:r>
              <w:t>Алольская</w:t>
            </w:r>
            <w:proofErr w:type="spellEnd"/>
            <w:r>
              <w:t xml:space="preserve"> </w:t>
            </w:r>
            <w:r w:rsidRPr="001069C0">
              <w:t>волость»</w:t>
            </w:r>
          </w:p>
          <w:p w:rsidR="005B02FE" w:rsidRPr="001069C0" w:rsidRDefault="005B02FE" w:rsidP="006505A2">
            <w:pPr>
              <w:rPr>
                <w:color w:val="000000"/>
              </w:rPr>
            </w:pPr>
          </w:p>
        </w:tc>
        <w:tc>
          <w:tcPr>
            <w:tcW w:w="1984" w:type="dxa"/>
            <w:vMerge w:val="restart"/>
          </w:tcPr>
          <w:p w:rsidR="005B02FE" w:rsidRPr="001069C0" w:rsidRDefault="005B02FE" w:rsidP="006505A2">
            <w:r w:rsidRPr="001069C0">
              <w:t>СП</w:t>
            </w:r>
            <w:r>
              <w:t xml:space="preserve"> </w:t>
            </w:r>
            <w:r w:rsidRPr="001069C0">
              <w:t>«</w:t>
            </w:r>
            <w:proofErr w:type="spellStart"/>
            <w:r>
              <w:t>Алольская</w:t>
            </w:r>
            <w:proofErr w:type="spellEnd"/>
            <w:r>
              <w:t xml:space="preserve"> </w:t>
            </w:r>
            <w:r w:rsidRPr="001069C0">
              <w:t>волость», Финансовое управление Администрации Пустошкинского района</w:t>
            </w:r>
            <w:r>
              <w:t>,</w:t>
            </w:r>
          </w:p>
          <w:p w:rsidR="005B02FE" w:rsidRPr="001069C0" w:rsidRDefault="005B02FE" w:rsidP="006505A2">
            <w:r w:rsidRPr="001069C0">
              <w:t>Комитет по экономике, муниципальным закупкам и градостроительной деятельности</w:t>
            </w:r>
          </w:p>
        </w:tc>
        <w:tc>
          <w:tcPr>
            <w:tcW w:w="851" w:type="dxa"/>
            <w:vMerge w:val="restart"/>
          </w:tcPr>
          <w:p w:rsidR="005B02FE" w:rsidRPr="001069C0" w:rsidRDefault="005B02FE" w:rsidP="006505A2">
            <w:pPr>
              <w:jc w:val="center"/>
            </w:pPr>
            <w:r w:rsidRPr="001069C0">
              <w:t>2021 – 202</w:t>
            </w:r>
            <w:r>
              <w:t>5</w:t>
            </w:r>
            <w:r w:rsidRPr="001069C0">
              <w:t xml:space="preserve"> гг</w:t>
            </w:r>
            <w:r>
              <w:t>.</w:t>
            </w:r>
          </w:p>
        </w:tc>
        <w:tc>
          <w:tcPr>
            <w:tcW w:w="1134" w:type="dxa"/>
          </w:tcPr>
          <w:p w:rsidR="005B02FE" w:rsidRPr="001069C0" w:rsidRDefault="005B02FE" w:rsidP="006505A2">
            <w:r w:rsidRPr="001069C0">
              <w:t xml:space="preserve">Всего, </w:t>
            </w:r>
          </w:p>
          <w:p w:rsidR="005B02FE" w:rsidRPr="001069C0" w:rsidRDefault="005B02FE" w:rsidP="006505A2">
            <w:r w:rsidRPr="001069C0">
              <w:t>из них:</w:t>
            </w:r>
          </w:p>
        </w:tc>
        <w:tc>
          <w:tcPr>
            <w:tcW w:w="992" w:type="dxa"/>
          </w:tcPr>
          <w:p w:rsidR="005B02FE" w:rsidRDefault="005D1ED2" w:rsidP="006505A2">
            <w:pPr>
              <w:jc w:val="center"/>
            </w:pPr>
            <w:r>
              <w:t>53</w:t>
            </w:r>
            <w:r w:rsidR="005B02FE" w:rsidRPr="00B65312">
              <w:t>,0</w:t>
            </w:r>
          </w:p>
        </w:tc>
        <w:tc>
          <w:tcPr>
            <w:tcW w:w="1134" w:type="dxa"/>
          </w:tcPr>
          <w:p w:rsidR="005B02FE" w:rsidRPr="001069C0" w:rsidRDefault="005B02FE" w:rsidP="006505A2">
            <w:pPr>
              <w:jc w:val="center"/>
            </w:pPr>
            <w:r>
              <w:t>0</w:t>
            </w:r>
            <w:r w:rsidRPr="001069C0">
              <w:t>,0</w:t>
            </w:r>
          </w:p>
        </w:tc>
        <w:tc>
          <w:tcPr>
            <w:tcW w:w="1134" w:type="dxa"/>
          </w:tcPr>
          <w:p w:rsidR="005B02FE" w:rsidRPr="001069C0" w:rsidRDefault="005B02FE" w:rsidP="006505A2">
            <w:pPr>
              <w:jc w:val="center"/>
            </w:pPr>
            <w:r>
              <w:t>0,0</w:t>
            </w:r>
          </w:p>
        </w:tc>
        <w:tc>
          <w:tcPr>
            <w:tcW w:w="1276" w:type="dxa"/>
          </w:tcPr>
          <w:p w:rsidR="005B02FE" w:rsidRDefault="003A1D57" w:rsidP="006505A2">
            <w:pPr>
              <w:jc w:val="center"/>
            </w:pPr>
            <w:r>
              <w:t>53</w:t>
            </w:r>
            <w:r w:rsidR="005B02FE" w:rsidRPr="0079773E">
              <w:t>,0</w:t>
            </w:r>
          </w:p>
        </w:tc>
        <w:tc>
          <w:tcPr>
            <w:tcW w:w="1134" w:type="dxa"/>
          </w:tcPr>
          <w:p w:rsidR="005B02FE" w:rsidRPr="001069C0" w:rsidRDefault="005B02FE" w:rsidP="006505A2">
            <w:pPr>
              <w:jc w:val="center"/>
            </w:pPr>
            <w:r>
              <w:t>0</w:t>
            </w:r>
            <w:r w:rsidRPr="001069C0">
              <w:t>,0</w:t>
            </w:r>
          </w:p>
        </w:tc>
        <w:tc>
          <w:tcPr>
            <w:tcW w:w="850" w:type="dxa"/>
          </w:tcPr>
          <w:p w:rsidR="005B02FE" w:rsidRPr="001069C0" w:rsidRDefault="005B02FE" w:rsidP="006505A2">
            <w:pPr>
              <w:jc w:val="center"/>
            </w:pPr>
            <w:r>
              <w:t>0,0</w:t>
            </w:r>
          </w:p>
        </w:tc>
        <w:tc>
          <w:tcPr>
            <w:tcW w:w="3119" w:type="dxa"/>
            <w:vMerge w:val="restart"/>
          </w:tcPr>
          <w:p w:rsidR="005B02FE" w:rsidRPr="001069C0" w:rsidRDefault="005B02FE" w:rsidP="006505A2">
            <w:pPr>
              <w:jc w:val="both"/>
            </w:pPr>
            <w:r w:rsidRPr="001069C0">
              <w:t>Сохранение и восстановление земельных ресурсов, сокращение очагов распространения борщевика Сосновского, улучшение качественного состояния земель путем его локализации и ликвидации</w:t>
            </w:r>
          </w:p>
        </w:tc>
      </w:tr>
      <w:tr w:rsidR="005B02FE" w:rsidRPr="001069C0" w:rsidTr="006505A2">
        <w:trPr>
          <w:trHeight w:val="781"/>
        </w:trPr>
        <w:tc>
          <w:tcPr>
            <w:tcW w:w="568" w:type="dxa"/>
            <w:vMerge/>
          </w:tcPr>
          <w:p w:rsidR="005B02FE" w:rsidRDefault="005B02FE" w:rsidP="006505A2">
            <w:pPr>
              <w:jc w:val="center"/>
            </w:pPr>
          </w:p>
        </w:tc>
        <w:tc>
          <w:tcPr>
            <w:tcW w:w="1701" w:type="dxa"/>
            <w:vMerge/>
          </w:tcPr>
          <w:p w:rsidR="005B02FE" w:rsidRPr="001069C0" w:rsidRDefault="005B02FE" w:rsidP="006505A2">
            <w:pPr>
              <w:rPr>
                <w:color w:val="000000"/>
              </w:rPr>
            </w:pPr>
          </w:p>
        </w:tc>
        <w:tc>
          <w:tcPr>
            <w:tcW w:w="1984" w:type="dxa"/>
            <w:vMerge/>
          </w:tcPr>
          <w:p w:rsidR="005B02FE" w:rsidRPr="001069C0" w:rsidRDefault="005B02FE" w:rsidP="006505A2"/>
        </w:tc>
        <w:tc>
          <w:tcPr>
            <w:tcW w:w="851" w:type="dxa"/>
            <w:vMerge/>
          </w:tcPr>
          <w:p w:rsidR="005B02FE" w:rsidRPr="001069C0" w:rsidRDefault="005B02FE" w:rsidP="006505A2">
            <w:pPr>
              <w:jc w:val="center"/>
            </w:pPr>
          </w:p>
        </w:tc>
        <w:tc>
          <w:tcPr>
            <w:tcW w:w="1134" w:type="dxa"/>
          </w:tcPr>
          <w:p w:rsidR="005B02FE" w:rsidRPr="001069C0" w:rsidRDefault="005B02FE" w:rsidP="006505A2">
            <w:r w:rsidRPr="001069C0">
              <w:t>федеральный бюджет</w:t>
            </w:r>
          </w:p>
        </w:tc>
        <w:tc>
          <w:tcPr>
            <w:tcW w:w="992" w:type="dxa"/>
          </w:tcPr>
          <w:p w:rsidR="005B02FE" w:rsidRDefault="005B02FE" w:rsidP="006505A2">
            <w:pPr>
              <w:jc w:val="center"/>
            </w:pPr>
            <w:r w:rsidRPr="00B65312">
              <w:t>0,0</w:t>
            </w:r>
          </w:p>
        </w:tc>
        <w:tc>
          <w:tcPr>
            <w:tcW w:w="1134" w:type="dxa"/>
          </w:tcPr>
          <w:p w:rsidR="005B02FE" w:rsidRPr="001069C0" w:rsidRDefault="005B02FE" w:rsidP="006505A2">
            <w:pPr>
              <w:jc w:val="center"/>
            </w:pPr>
            <w:r w:rsidRPr="001069C0">
              <w:t>0</w:t>
            </w:r>
            <w:r>
              <w:t>,0</w:t>
            </w:r>
          </w:p>
        </w:tc>
        <w:tc>
          <w:tcPr>
            <w:tcW w:w="1134" w:type="dxa"/>
          </w:tcPr>
          <w:p w:rsidR="005B02FE" w:rsidRPr="001069C0" w:rsidRDefault="005B02FE" w:rsidP="006505A2">
            <w:pPr>
              <w:jc w:val="center"/>
            </w:pPr>
            <w:r>
              <w:t>0,0</w:t>
            </w:r>
          </w:p>
        </w:tc>
        <w:tc>
          <w:tcPr>
            <w:tcW w:w="1276" w:type="dxa"/>
          </w:tcPr>
          <w:p w:rsidR="005B02FE" w:rsidRDefault="005B02FE" w:rsidP="006505A2">
            <w:pPr>
              <w:jc w:val="center"/>
            </w:pPr>
            <w:r w:rsidRPr="0079773E">
              <w:t>0,0</w:t>
            </w:r>
          </w:p>
        </w:tc>
        <w:tc>
          <w:tcPr>
            <w:tcW w:w="1134" w:type="dxa"/>
          </w:tcPr>
          <w:p w:rsidR="005B02FE" w:rsidRPr="001069C0" w:rsidRDefault="005B02FE" w:rsidP="006505A2">
            <w:pPr>
              <w:jc w:val="center"/>
            </w:pPr>
            <w:r w:rsidRPr="001069C0">
              <w:t>0</w:t>
            </w:r>
            <w:r>
              <w:t>,0</w:t>
            </w:r>
          </w:p>
        </w:tc>
        <w:tc>
          <w:tcPr>
            <w:tcW w:w="850" w:type="dxa"/>
          </w:tcPr>
          <w:p w:rsidR="005B02FE" w:rsidRPr="001069C0" w:rsidRDefault="005B02FE" w:rsidP="006505A2">
            <w:pPr>
              <w:jc w:val="center"/>
            </w:pPr>
            <w:r>
              <w:t>0,0</w:t>
            </w:r>
          </w:p>
        </w:tc>
        <w:tc>
          <w:tcPr>
            <w:tcW w:w="3119" w:type="dxa"/>
            <w:vMerge/>
          </w:tcPr>
          <w:p w:rsidR="005B02FE" w:rsidRPr="001069C0" w:rsidRDefault="005B02FE" w:rsidP="006505A2">
            <w:pPr>
              <w:jc w:val="both"/>
            </w:pPr>
          </w:p>
        </w:tc>
      </w:tr>
      <w:tr w:rsidR="005B02FE" w:rsidRPr="001069C0" w:rsidTr="006505A2">
        <w:trPr>
          <w:trHeight w:val="706"/>
        </w:trPr>
        <w:tc>
          <w:tcPr>
            <w:tcW w:w="568" w:type="dxa"/>
            <w:vMerge/>
          </w:tcPr>
          <w:p w:rsidR="005B02FE" w:rsidRDefault="005B02FE" w:rsidP="006505A2">
            <w:pPr>
              <w:jc w:val="center"/>
            </w:pPr>
          </w:p>
        </w:tc>
        <w:tc>
          <w:tcPr>
            <w:tcW w:w="1701" w:type="dxa"/>
            <w:vMerge/>
          </w:tcPr>
          <w:p w:rsidR="005B02FE" w:rsidRPr="001069C0" w:rsidRDefault="005B02FE" w:rsidP="006505A2">
            <w:pPr>
              <w:rPr>
                <w:color w:val="000000"/>
              </w:rPr>
            </w:pPr>
          </w:p>
        </w:tc>
        <w:tc>
          <w:tcPr>
            <w:tcW w:w="1984" w:type="dxa"/>
            <w:vMerge/>
          </w:tcPr>
          <w:p w:rsidR="005B02FE" w:rsidRPr="001069C0" w:rsidRDefault="005B02FE" w:rsidP="006505A2"/>
        </w:tc>
        <w:tc>
          <w:tcPr>
            <w:tcW w:w="851" w:type="dxa"/>
            <w:vMerge/>
          </w:tcPr>
          <w:p w:rsidR="005B02FE" w:rsidRPr="001069C0" w:rsidRDefault="005B02FE" w:rsidP="006505A2">
            <w:pPr>
              <w:jc w:val="center"/>
            </w:pPr>
          </w:p>
        </w:tc>
        <w:tc>
          <w:tcPr>
            <w:tcW w:w="1134" w:type="dxa"/>
          </w:tcPr>
          <w:p w:rsidR="005B02FE" w:rsidRPr="001069C0" w:rsidRDefault="005B02FE" w:rsidP="006505A2">
            <w:r w:rsidRPr="001069C0">
              <w:t>областной бюджет</w:t>
            </w:r>
          </w:p>
        </w:tc>
        <w:tc>
          <w:tcPr>
            <w:tcW w:w="992" w:type="dxa"/>
          </w:tcPr>
          <w:p w:rsidR="005B02FE" w:rsidRDefault="005D1ED2" w:rsidP="006505A2">
            <w:pPr>
              <w:jc w:val="center"/>
            </w:pPr>
            <w:r>
              <w:t>53</w:t>
            </w:r>
            <w:r w:rsidR="005B02FE" w:rsidRPr="00B65312">
              <w:t>,0</w:t>
            </w:r>
          </w:p>
        </w:tc>
        <w:tc>
          <w:tcPr>
            <w:tcW w:w="1134" w:type="dxa"/>
          </w:tcPr>
          <w:p w:rsidR="005B02FE" w:rsidRPr="001069C0" w:rsidRDefault="005B02FE" w:rsidP="006505A2">
            <w:pPr>
              <w:jc w:val="center"/>
            </w:pPr>
            <w:r>
              <w:t>0</w:t>
            </w:r>
            <w:r w:rsidRPr="001069C0">
              <w:t>,0</w:t>
            </w:r>
          </w:p>
        </w:tc>
        <w:tc>
          <w:tcPr>
            <w:tcW w:w="1134" w:type="dxa"/>
          </w:tcPr>
          <w:p w:rsidR="005B02FE" w:rsidRPr="001069C0" w:rsidRDefault="005B02FE" w:rsidP="006505A2">
            <w:pPr>
              <w:jc w:val="center"/>
            </w:pPr>
            <w:r>
              <w:t>0,0</w:t>
            </w:r>
          </w:p>
        </w:tc>
        <w:tc>
          <w:tcPr>
            <w:tcW w:w="1276" w:type="dxa"/>
          </w:tcPr>
          <w:p w:rsidR="005B02FE" w:rsidRDefault="003A1D57" w:rsidP="006505A2">
            <w:pPr>
              <w:jc w:val="center"/>
            </w:pPr>
            <w:r>
              <w:t>53</w:t>
            </w:r>
            <w:r w:rsidR="005B02FE" w:rsidRPr="0079773E">
              <w:t>,0</w:t>
            </w:r>
          </w:p>
        </w:tc>
        <w:tc>
          <w:tcPr>
            <w:tcW w:w="1134" w:type="dxa"/>
          </w:tcPr>
          <w:p w:rsidR="005B02FE" w:rsidRPr="001069C0" w:rsidRDefault="005B02FE" w:rsidP="006505A2">
            <w:pPr>
              <w:jc w:val="center"/>
            </w:pPr>
            <w:r>
              <w:t>0</w:t>
            </w:r>
            <w:r w:rsidRPr="001069C0">
              <w:t>,0</w:t>
            </w:r>
          </w:p>
        </w:tc>
        <w:tc>
          <w:tcPr>
            <w:tcW w:w="850" w:type="dxa"/>
          </w:tcPr>
          <w:p w:rsidR="005B02FE" w:rsidRPr="001069C0" w:rsidRDefault="005B02FE" w:rsidP="006505A2">
            <w:pPr>
              <w:jc w:val="center"/>
            </w:pPr>
            <w:r>
              <w:t>0,0</w:t>
            </w:r>
          </w:p>
        </w:tc>
        <w:tc>
          <w:tcPr>
            <w:tcW w:w="3119" w:type="dxa"/>
            <w:vMerge/>
          </w:tcPr>
          <w:p w:rsidR="005B02FE" w:rsidRPr="001069C0" w:rsidRDefault="005B02FE" w:rsidP="006505A2">
            <w:pPr>
              <w:jc w:val="both"/>
            </w:pPr>
          </w:p>
        </w:tc>
      </w:tr>
      <w:tr w:rsidR="005B02FE" w:rsidRPr="001069C0" w:rsidTr="006505A2">
        <w:trPr>
          <w:trHeight w:val="990"/>
        </w:trPr>
        <w:tc>
          <w:tcPr>
            <w:tcW w:w="568" w:type="dxa"/>
            <w:vMerge/>
          </w:tcPr>
          <w:p w:rsidR="005B02FE" w:rsidRDefault="005B02FE" w:rsidP="006505A2">
            <w:pPr>
              <w:jc w:val="center"/>
            </w:pPr>
          </w:p>
        </w:tc>
        <w:tc>
          <w:tcPr>
            <w:tcW w:w="1701" w:type="dxa"/>
            <w:vMerge/>
          </w:tcPr>
          <w:p w:rsidR="005B02FE" w:rsidRPr="001069C0" w:rsidRDefault="005B02FE" w:rsidP="006505A2">
            <w:pPr>
              <w:rPr>
                <w:color w:val="000000"/>
              </w:rPr>
            </w:pPr>
          </w:p>
        </w:tc>
        <w:tc>
          <w:tcPr>
            <w:tcW w:w="1984" w:type="dxa"/>
            <w:vMerge/>
          </w:tcPr>
          <w:p w:rsidR="005B02FE" w:rsidRPr="001069C0" w:rsidRDefault="005B02FE" w:rsidP="006505A2"/>
        </w:tc>
        <w:tc>
          <w:tcPr>
            <w:tcW w:w="851" w:type="dxa"/>
            <w:vMerge/>
          </w:tcPr>
          <w:p w:rsidR="005B02FE" w:rsidRPr="001069C0" w:rsidRDefault="005B02FE" w:rsidP="006505A2">
            <w:pPr>
              <w:jc w:val="center"/>
            </w:pPr>
          </w:p>
        </w:tc>
        <w:tc>
          <w:tcPr>
            <w:tcW w:w="1134" w:type="dxa"/>
          </w:tcPr>
          <w:p w:rsidR="005B02FE" w:rsidRPr="001069C0" w:rsidRDefault="005B02FE" w:rsidP="006505A2">
            <w:pPr>
              <w:jc w:val="center"/>
            </w:pPr>
            <w:r w:rsidRPr="001069C0">
              <w:t>местный бюджет</w:t>
            </w:r>
          </w:p>
        </w:tc>
        <w:tc>
          <w:tcPr>
            <w:tcW w:w="992" w:type="dxa"/>
          </w:tcPr>
          <w:p w:rsidR="005B02FE" w:rsidRPr="001069C0" w:rsidRDefault="003A1D57" w:rsidP="006505A2">
            <w:pPr>
              <w:jc w:val="center"/>
            </w:pPr>
            <w:r w:rsidRPr="001069C0">
              <w:t>0</w:t>
            </w:r>
            <w:r>
              <w:t>,0</w:t>
            </w:r>
          </w:p>
        </w:tc>
        <w:tc>
          <w:tcPr>
            <w:tcW w:w="1134" w:type="dxa"/>
          </w:tcPr>
          <w:p w:rsidR="005B02FE" w:rsidRPr="001069C0" w:rsidRDefault="005B02FE" w:rsidP="006505A2">
            <w:pPr>
              <w:jc w:val="center"/>
            </w:pPr>
            <w:r w:rsidRPr="001069C0">
              <w:t>0</w:t>
            </w:r>
            <w:r>
              <w:t>,0</w:t>
            </w:r>
          </w:p>
        </w:tc>
        <w:tc>
          <w:tcPr>
            <w:tcW w:w="1134" w:type="dxa"/>
          </w:tcPr>
          <w:p w:rsidR="005B02FE" w:rsidRPr="001069C0" w:rsidRDefault="005B02FE" w:rsidP="006505A2">
            <w:pPr>
              <w:jc w:val="center"/>
            </w:pPr>
            <w:r>
              <w:t>0,0</w:t>
            </w:r>
          </w:p>
        </w:tc>
        <w:tc>
          <w:tcPr>
            <w:tcW w:w="1276" w:type="dxa"/>
          </w:tcPr>
          <w:p w:rsidR="005B02FE" w:rsidRPr="001069C0" w:rsidRDefault="003A1D57" w:rsidP="006505A2">
            <w:pPr>
              <w:jc w:val="center"/>
            </w:pPr>
            <w:r w:rsidRPr="001069C0">
              <w:t>0</w:t>
            </w:r>
            <w:r>
              <w:t>,0</w:t>
            </w:r>
          </w:p>
        </w:tc>
        <w:tc>
          <w:tcPr>
            <w:tcW w:w="1134" w:type="dxa"/>
          </w:tcPr>
          <w:p w:rsidR="005B02FE" w:rsidRPr="001069C0" w:rsidRDefault="005B02FE" w:rsidP="006505A2">
            <w:pPr>
              <w:jc w:val="center"/>
            </w:pPr>
            <w:r w:rsidRPr="001069C0">
              <w:t>0</w:t>
            </w:r>
            <w:r>
              <w:t>,0</w:t>
            </w:r>
          </w:p>
        </w:tc>
        <w:tc>
          <w:tcPr>
            <w:tcW w:w="850" w:type="dxa"/>
          </w:tcPr>
          <w:p w:rsidR="005B02FE" w:rsidRPr="001069C0" w:rsidRDefault="005B02FE" w:rsidP="006505A2">
            <w:pPr>
              <w:jc w:val="center"/>
            </w:pPr>
            <w:r>
              <w:t>0,0</w:t>
            </w:r>
          </w:p>
        </w:tc>
        <w:tc>
          <w:tcPr>
            <w:tcW w:w="3119" w:type="dxa"/>
            <w:vMerge/>
          </w:tcPr>
          <w:p w:rsidR="005B02FE" w:rsidRPr="001069C0" w:rsidRDefault="005B02FE" w:rsidP="006505A2">
            <w:pPr>
              <w:jc w:val="both"/>
            </w:pPr>
          </w:p>
        </w:tc>
      </w:tr>
      <w:tr w:rsidR="005B02FE" w:rsidRPr="001069C0" w:rsidTr="006505A2">
        <w:trPr>
          <w:trHeight w:val="472"/>
        </w:trPr>
        <w:tc>
          <w:tcPr>
            <w:tcW w:w="6238" w:type="dxa"/>
            <w:gridSpan w:val="5"/>
          </w:tcPr>
          <w:p w:rsidR="005B02FE" w:rsidRPr="001069C0" w:rsidRDefault="005B02FE" w:rsidP="006505A2">
            <w:pPr>
              <w:jc w:val="center"/>
              <w:rPr>
                <w:b/>
                <w:sz w:val="18"/>
                <w:szCs w:val="18"/>
              </w:rPr>
            </w:pPr>
            <w:r w:rsidRPr="001069C0">
              <w:rPr>
                <w:b/>
              </w:rPr>
              <w:t>Всего по подпрограмме</w:t>
            </w:r>
          </w:p>
        </w:tc>
        <w:tc>
          <w:tcPr>
            <w:tcW w:w="992" w:type="dxa"/>
          </w:tcPr>
          <w:p w:rsidR="005B02FE" w:rsidRPr="001069C0" w:rsidRDefault="005B02FE" w:rsidP="006505A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551,5</w:t>
            </w:r>
          </w:p>
        </w:tc>
        <w:tc>
          <w:tcPr>
            <w:tcW w:w="1134" w:type="dxa"/>
          </w:tcPr>
          <w:p w:rsidR="005B02FE" w:rsidRPr="001069C0" w:rsidRDefault="005B02FE" w:rsidP="006505A2">
            <w:pPr>
              <w:tabs>
                <w:tab w:val="center" w:pos="601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185,5</w:t>
            </w:r>
          </w:p>
        </w:tc>
        <w:tc>
          <w:tcPr>
            <w:tcW w:w="1134" w:type="dxa"/>
          </w:tcPr>
          <w:p w:rsidR="005B02FE" w:rsidRPr="001069C0" w:rsidRDefault="005B02FE" w:rsidP="006505A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183,0</w:t>
            </w:r>
          </w:p>
        </w:tc>
        <w:tc>
          <w:tcPr>
            <w:tcW w:w="1276" w:type="dxa"/>
          </w:tcPr>
          <w:p w:rsidR="005B02FE" w:rsidRPr="001069C0" w:rsidRDefault="005B02FE" w:rsidP="006505A2">
            <w:pPr>
              <w:jc w:val="center"/>
              <w:rPr>
                <w:b/>
              </w:rPr>
            </w:pPr>
            <w:r>
              <w:rPr>
                <w:b/>
              </w:rPr>
              <w:t>183,0</w:t>
            </w:r>
          </w:p>
        </w:tc>
        <w:tc>
          <w:tcPr>
            <w:tcW w:w="1134" w:type="dxa"/>
          </w:tcPr>
          <w:p w:rsidR="005B02FE" w:rsidRPr="001069C0" w:rsidRDefault="005B02FE" w:rsidP="006505A2">
            <w:pPr>
              <w:jc w:val="both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850" w:type="dxa"/>
          </w:tcPr>
          <w:p w:rsidR="005B02FE" w:rsidRPr="001069C0" w:rsidRDefault="005B02FE" w:rsidP="006505A2">
            <w:pPr>
              <w:jc w:val="both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3119" w:type="dxa"/>
          </w:tcPr>
          <w:p w:rsidR="005B02FE" w:rsidRPr="001069C0" w:rsidRDefault="005B02FE" w:rsidP="006505A2">
            <w:pPr>
              <w:jc w:val="both"/>
              <w:rPr>
                <w:b/>
              </w:rPr>
            </w:pPr>
          </w:p>
        </w:tc>
      </w:tr>
    </w:tbl>
    <w:p w:rsidR="005B02FE" w:rsidRPr="001069C0" w:rsidRDefault="005B02FE" w:rsidP="005B02FE">
      <w:pPr>
        <w:jc w:val="both"/>
        <w:rPr>
          <w:b/>
          <w:color w:val="000000"/>
          <w:u w:val="single"/>
        </w:rPr>
        <w:sectPr w:rsidR="005B02FE" w:rsidRPr="001069C0" w:rsidSect="00893F69">
          <w:pgSz w:w="16840" w:h="11907" w:orient="landscape" w:code="9"/>
          <w:pgMar w:top="1985" w:right="1135" w:bottom="851" w:left="709" w:header="720" w:footer="851" w:gutter="0"/>
          <w:pgNumType w:start="1"/>
          <w:cols w:space="720"/>
          <w:titlePg/>
          <w:docGrid w:linePitch="360"/>
        </w:sectPr>
      </w:pPr>
    </w:p>
    <w:p w:rsidR="003D070B" w:rsidRDefault="009C0878" w:rsidP="003D070B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1.7. </w:t>
      </w:r>
      <w:r w:rsidR="003D070B" w:rsidRPr="003D070B">
        <w:rPr>
          <w:sz w:val="28"/>
          <w:szCs w:val="28"/>
        </w:rPr>
        <w:t xml:space="preserve">Приложение № 1 </w:t>
      </w:r>
      <w:r w:rsidR="003D070B">
        <w:rPr>
          <w:sz w:val="28"/>
          <w:szCs w:val="28"/>
        </w:rPr>
        <w:t xml:space="preserve"> </w:t>
      </w:r>
      <w:r w:rsidR="003D070B" w:rsidRPr="003D070B">
        <w:rPr>
          <w:sz w:val="28"/>
          <w:szCs w:val="28"/>
        </w:rPr>
        <w:t>к муниципальной программе муниципального образования «Пустошкинский район» «Содействие экономическому развитию и инвестиционной привлекательности муниципального образования «Пустошкинский район» на 2021 – 2025 годы</w:t>
      </w:r>
      <w:r w:rsidR="003D070B">
        <w:rPr>
          <w:sz w:val="28"/>
          <w:szCs w:val="28"/>
        </w:rPr>
        <w:t xml:space="preserve"> </w:t>
      </w:r>
      <w:r w:rsidR="003D070B" w:rsidRPr="003D070B">
        <w:rPr>
          <w:sz w:val="28"/>
          <w:szCs w:val="28"/>
        </w:rPr>
        <w:t>изложить в редакции согласно приложению № 1 к настоящему постановлению.</w:t>
      </w:r>
    </w:p>
    <w:p w:rsidR="00D85661" w:rsidRDefault="00D85661" w:rsidP="00D8566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gramStart"/>
      <w:r>
        <w:rPr>
          <w:sz w:val="28"/>
          <w:szCs w:val="28"/>
        </w:rPr>
        <w:t>Р</w:t>
      </w:r>
      <w:r w:rsidRPr="00351495">
        <w:rPr>
          <w:sz w:val="28"/>
          <w:szCs w:val="28"/>
        </w:rPr>
        <w:t>азместить</w:t>
      </w:r>
      <w:proofErr w:type="gramEnd"/>
      <w:r w:rsidRPr="00351495">
        <w:rPr>
          <w:sz w:val="28"/>
          <w:szCs w:val="28"/>
        </w:rPr>
        <w:t xml:space="preserve"> </w:t>
      </w:r>
      <w:r w:rsidRPr="00940BA6">
        <w:rPr>
          <w:sz w:val="28"/>
          <w:szCs w:val="28"/>
        </w:rPr>
        <w:t>настоящее постановление на</w:t>
      </w:r>
      <w:r>
        <w:rPr>
          <w:sz w:val="28"/>
          <w:szCs w:val="28"/>
        </w:rPr>
        <w:t xml:space="preserve"> </w:t>
      </w:r>
      <w:r w:rsidRPr="00940BA6">
        <w:rPr>
          <w:sz w:val="28"/>
          <w:szCs w:val="28"/>
        </w:rPr>
        <w:t>официальном сайте муниципального образования «Пустошкинский район»</w:t>
      </w:r>
      <w:r>
        <w:rPr>
          <w:sz w:val="28"/>
          <w:szCs w:val="28"/>
        </w:rPr>
        <w:t xml:space="preserve"> в сети Интернет </w:t>
      </w:r>
      <w:hyperlink r:id="rId7" w:history="1">
        <w:r w:rsidRPr="005D1ABE">
          <w:rPr>
            <w:rStyle w:val="a3"/>
            <w:sz w:val="28"/>
            <w:szCs w:val="28"/>
          </w:rPr>
          <w:t>https://pustoshka.reg60.ru</w:t>
        </w:r>
      </w:hyperlink>
      <w:r>
        <w:rPr>
          <w:sz w:val="28"/>
          <w:szCs w:val="28"/>
        </w:rPr>
        <w:t xml:space="preserve"> .</w:t>
      </w:r>
    </w:p>
    <w:p w:rsidR="00D85661" w:rsidRDefault="00D85661" w:rsidP="00056E58">
      <w:pPr>
        <w:ind w:firstLine="709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Pr="0020313C">
        <w:rPr>
          <w:color w:val="000000"/>
          <w:sz w:val="28"/>
          <w:szCs w:val="28"/>
        </w:rPr>
        <w:t xml:space="preserve">. </w:t>
      </w:r>
      <w:proofErr w:type="gramStart"/>
      <w:r w:rsidRPr="0020313C">
        <w:rPr>
          <w:color w:val="000000"/>
          <w:sz w:val="28"/>
          <w:szCs w:val="28"/>
        </w:rPr>
        <w:t>Контроль за</w:t>
      </w:r>
      <w:proofErr w:type="gramEnd"/>
      <w:r w:rsidRPr="0020313C">
        <w:rPr>
          <w:color w:val="000000"/>
          <w:sz w:val="28"/>
          <w:szCs w:val="28"/>
        </w:rPr>
        <w:t xml:space="preserve"> исполнением настоящего постановления </w:t>
      </w:r>
      <w:r>
        <w:rPr>
          <w:color w:val="000000"/>
          <w:sz w:val="28"/>
          <w:szCs w:val="28"/>
        </w:rPr>
        <w:t>возложить на</w:t>
      </w:r>
      <w:r w:rsidR="00056E58">
        <w:rPr>
          <w:color w:val="000000"/>
          <w:sz w:val="28"/>
          <w:szCs w:val="28"/>
        </w:rPr>
        <w:t xml:space="preserve"> </w:t>
      </w:r>
      <w:r w:rsidRPr="00295464">
        <w:rPr>
          <w:sz w:val="28"/>
          <w:szCs w:val="28"/>
        </w:rPr>
        <w:t xml:space="preserve">заместителя Главы Администрации </w:t>
      </w:r>
      <w:r w:rsidR="00A301FD">
        <w:rPr>
          <w:sz w:val="28"/>
          <w:szCs w:val="28"/>
        </w:rPr>
        <w:t xml:space="preserve">Пустошкинского </w:t>
      </w:r>
      <w:r w:rsidRPr="00295464">
        <w:rPr>
          <w:sz w:val="28"/>
          <w:szCs w:val="28"/>
        </w:rPr>
        <w:t>района – председателя комитета по экономике, муниципальным закупкам и градостроительной деятельности</w:t>
      </w:r>
      <w:r>
        <w:rPr>
          <w:sz w:val="28"/>
          <w:szCs w:val="28"/>
        </w:rPr>
        <w:t xml:space="preserve"> Администрации Пустошкинского района</w:t>
      </w:r>
      <w:r w:rsidR="000C10B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295464">
        <w:rPr>
          <w:sz w:val="28"/>
          <w:szCs w:val="28"/>
        </w:rPr>
        <w:t xml:space="preserve"> </w:t>
      </w:r>
      <w:r w:rsidRPr="00C43B5F">
        <w:rPr>
          <w:sz w:val="28"/>
          <w:szCs w:val="28"/>
        </w:rPr>
        <w:t>Шилов</w:t>
      </w:r>
      <w:r>
        <w:rPr>
          <w:sz w:val="28"/>
          <w:szCs w:val="28"/>
        </w:rPr>
        <w:t>у</w:t>
      </w:r>
      <w:r w:rsidRPr="00D85661">
        <w:rPr>
          <w:sz w:val="28"/>
          <w:szCs w:val="28"/>
        </w:rPr>
        <w:t xml:space="preserve"> </w:t>
      </w:r>
      <w:r w:rsidRPr="00C43B5F">
        <w:rPr>
          <w:sz w:val="28"/>
          <w:szCs w:val="28"/>
        </w:rPr>
        <w:t xml:space="preserve">В.М.  </w:t>
      </w:r>
    </w:p>
    <w:p w:rsidR="00D85661" w:rsidRDefault="00D85661" w:rsidP="00D85661">
      <w:pPr>
        <w:rPr>
          <w:sz w:val="28"/>
          <w:szCs w:val="28"/>
        </w:rPr>
      </w:pPr>
    </w:p>
    <w:p w:rsidR="00D85661" w:rsidRDefault="00D85661" w:rsidP="00D85661">
      <w:pPr>
        <w:rPr>
          <w:sz w:val="28"/>
          <w:szCs w:val="28"/>
        </w:rPr>
      </w:pPr>
    </w:p>
    <w:p w:rsidR="00D85661" w:rsidRPr="00C43B5F" w:rsidRDefault="00D85661" w:rsidP="00D85661">
      <w:pPr>
        <w:rPr>
          <w:sz w:val="28"/>
          <w:szCs w:val="28"/>
        </w:rPr>
      </w:pPr>
      <w:r w:rsidRPr="00C43B5F">
        <w:rPr>
          <w:sz w:val="28"/>
          <w:szCs w:val="28"/>
        </w:rPr>
        <w:t>Глав</w:t>
      </w:r>
      <w:r>
        <w:rPr>
          <w:sz w:val="28"/>
          <w:szCs w:val="28"/>
        </w:rPr>
        <w:t>а</w:t>
      </w:r>
      <w:r w:rsidRPr="00C43B5F">
        <w:rPr>
          <w:sz w:val="28"/>
          <w:szCs w:val="28"/>
        </w:rPr>
        <w:t xml:space="preserve">  района                    </w:t>
      </w:r>
      <w:r>
        <w:rPr>
          <w:sz w:val="28"/>
          <w:szCs w:val="28"/>
        </w:rPr>
        <w:t xml:space="preserve">                                                                 Ю.Э. Кравцов</w:t>
      </w:r>
      <w:r w:rsidRPr="00C43B5F">
        <w:rPr>
          <w:sz w:val="28"/>
          <w:szCs w:val="28"/>
        </w:rPr>
        <w:t xml:space="preserve">                                                    </w:t>
      </w:r>
    </w:p>
    <w:p w:rsidR="00D85661" w:rsidRPr="00C43B5F" w:rsidRDefault="00D85661" w:rsidP="00D85661">
      <w:pPr>
        <w:rPr>
          <w:sz w:val="28"/>
          <w:szCs w:val="28"/>
        </w:rPr>
      </w:pPr>
    </w:p>
    <w:p w:rsidR="00D85661" w:rsidRDefault="00D85661" w:rsidP="00D85661">
      <w:pPr>
        <w:rPr>
          <w:sz w:val="28"/>
          <w:szCs w:val="28"/>
        </w:rPr>
      </w:pPr>
    </w:p>
    <w:p w:rsidR="000C10BD" w:rsidRDefault="000C10BD" w:rsidP="00D85661">
      <w:pPr>
        <w:rPr>
          <w:sz w:val="28"/>
          <w:szCs w:val="28"/>
        </w:rPr>
      </w:pPr>
    </w:p>
    <w:p w:rsidR="000C10BD" w:rsidRDefault="000C10BD" w:rsidP="00D85661">
      <w:pPr>
        <w:rPr>
          <w:sz w:val="28"/>
          <w:szCs w:val="28"/>
        </w:rPr>
      </w:pPr>
    </w:p>
    <w:p w:rsidR="0065516B" w:rsidRDefault="0065516B" w:rsidP="003D070B">
      <w:pPr>
        <w:ind w:firstLine="709"/>
        <w:contextualSpacing/>
        <w:jc w:val="both"/>
        <w:rPr>
          <w:sz w:val="28"/>
          <w:szCs w:val="28"/>
        </w:rPr>
        <w:sectPr w:rsidR="0065516B" w:rsidSect="008C7E1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5516B" w:rsidRDefault="0065516B" w:rsidP="0065516B">
      <w:pPr>
        <w:tabs>
          <w:tab w:val="left" w:pos="0"/>
        </w:tabs>
        <w:autoSpaceDE w:val="0"/>
        <w:autoSpaceDN w:val="0"/>
        <w:adjustRightInd w:val="0"/>
        <w:ind w:firstLine="567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№ 1 </w:t>
      </w:r>
    </w:p>
    <w:p w:rsidR="0065516B" w:rsidRPr="00FA1E1E" w:rsidRDefault="0065516B" w:rsidP="0065516B">
      <w:pPr>
        <w:jc w:val="right"/>
        <w:rPr>
          <w:sz w:val="28"/>
          <w:szCs w:val="28"/>
        </w:rPr>
      </w:pPr>
      <w:r w:rsidRPr="00FA1E1E">
        <w:rPr>
          <w:sz w:val="28"/>
          <w:szCs w:val="28"/>
        </w:rPr>
        <w:t>к постановлению Администрации</w:t>
      </w:r>
    </w:p>
    <w:p w:rsidR="0065516B" w:rsidRPr="00FA1E1E" w:rsidRDefault="0065516B" w:rsidP="0065516B">
      <w:pPr>
        <w:jc w:val="right"/>
        <w:rPr>
          <w:sz w:val="28"/>
          <w:szCs w:val="28"/>
        </w:rPr>
      </w:pPr>
      <w:r w:rsidRPr="00FA1E1E">
        <w:rPr>
          <w:sz w:val="28"/>
          <w:szCs w:val="28"/>
        </w:rPr>
        <w:t>П</w:t>
      </w:r>
      <w:r>
        <w:rPr>
          <w:sz w:val="28"/>
          <w:szCs w:val="28"/>
        </w:rPr>
        <w:t>устошкинского</w:t>
      </w:r>
      <w:r w:rsidRPr="00FA1E1E">
        <w:rPr>
          <w:sz w:val="28"/>
          <w:szCs w:val="28"/>
        </w:rPr>
        <w:t xml:space="preserve"> района</w:t>
      </w:r>
    </w:p>
    <w:p w:rsidR="0065516B" w:rsidRPr="00A301FD" w:rsidRDefault="0065516B" w:rsidP="0065516B">
      <w:pPr>
        <w:jc w:val="right"/>
        <w:rPr>
          <w:sz w:val="28"/>
          <w:u w:val="single"/>
        </w:rPr>
      </w:pPr>
      <w:r w:rsidRPr="0025719E">
        <w:rPr>
          <w:sz w:val="28"/>
        </w:rPr>
        <w:t xml:space="preserve">от  </w:t>
      </w:r>
      <w:r w:rsidR="00A301FD">
        <w:rPr>
          <w:sz w:val="28"/>
        </w:rPr>
        <w:t xml:space="preserve"> </w:t>
      </w:r>
      <w:r w:rsidR="00A301FD" w:rsidRPr="00A301FD">
        <w:rPr>
          <w:sz w:val="28"/>
          <w:u w:val="single"/>
        </w:rPr>
        <w:t>28.</w:t>
      </w:r>
      <w:r w:rsidRPr="00A301FD">
        <w:rPr>
          <w:sz w:val="28"/>
          <w:u w:val="single"/>
        </w:rPr>
        <w:t xml:space="preserve"> </w:t>
      </w:r>
      <w:r w:rsidR="00A301FD" w:rsidRPr="00A301FD">
        <w:rPr>
          <w:sz w:val="28"/>
          <w:u w:val="single"/>
        </w:rPr>
        <w:t>07.2023</w:t>
      </w:r>
      <w:r w:rsidR="00A301FD">
        <w:rPr>
          <w:sz w:val="28"/>
        </w:rPr>
        <w:t xml:space="preserve">    </w:t>
      </w:r>
      <w:r w:rsidRPr="0025719E">
        <w:rPr>
          <w:sz w:val="28"/>
        </w:rPr>
        <w:t xml:space="preserve">№ </w:t>
      </w:r>
      <w:r w:rsidR="00A301FD" w:rsidRPr="00A301FD">
        <w:rPr>
          <w:sz w:val="28"/>
          <w:u w:val="single"/>
        </w:rPr>
        <w:t>143</w:t>
      </w:r>
    </w:p>
    <w:p w:rsidR="0065516B" w:rsidRDefault="0065516B" w:rsidP="0065516B">
      <w:pPr>
        <w:tabs>
          <w:tab w:val="left" w:pos="0"/>
        </w:tabs>
        <w:autoSpaceDE w:val="0"/>
        <w:autoSpaceDN w:val="0"/>
        <w:adjustRightInd w:val="0"/>
        <w:ind w:firstLine="567"/>
        <w:jc w:val="right"/>
        <w:rPr>
          <w:sz w:val="28"/>
          <w:szCs w:val="28"/>
        </w:rPr>
      </w:pPr>
    </w:p>
    <w:p w:rsidR="0065516B" w:rsidRPr="001069C0" w:rsidRDefault="0065516B" w:rsidP="0065516B">
      <w:pPr>
        <w:tabs>
          <w:tab w:val="left" w:pos="0"/>
        </w:tabs>
        <w:autoSpaceDE w:val="0"/>
        <w:autoSpaceDN w:val="0"/>
        <w:adjustRightInd w:val="0"/>
        <w:ind w:firstLine="567"/>
        <w:jc w:val="right"/>
        <w:rPr>
          <w:sz w:val="28"/>
          <w:szCs w:val="28"/>
        </w:rPr>
      </w:pPr>
      <w:r>
        <w:rPr>
          <w:sz w:val="28"/>
          <w:szCs w:val="28"/>
        </w:rPr>
        <w:t>«</w:t>
      </w:r>
      <w:r w:rsidRPr="001069C0">
        <w:rPr>
          <w:sz w:val="28"/>
          <w:szCs w:val="28"/>
        </w:rPr>
        <w:t xml:space="preserve">Приложение № 1 </w:t>
      </w:r>
    </w:p>
    <w:p w:rsidR="0065516B" w:rsidRPr="001069C0" w:rsidRDefault="0065516B" w:rsidP="0065516B">
      <w:pPr>
        <w:tabs>
          <w:tab w:val="left" w:pos="9071"/>
        </w:tabs>
        <w:ind w:left="3686" w:right="-1"/>
        <w:jc w:val="right"/>
        <w:rPr>
          <w:sz w:val="28"/>
          <w:szCs w:val="28"/>
        </w:rPr>
      </w:pPr>
      <w:r w:rsidRPr="001069C0">
        <w:rPr>
          <w:sz w:val="28"/>
          <w:szCs w:val="28"/>
        </w:rPr>
        <w:t>к муниципальной программе муниципального образования «Пустошкинский район» «Содействие экономическому развитию и инвестиционной привлекательности муниципального образования «Пус</w:t>
      </w:r>
      <w:r>
        <w:rPr>
          <w:sz w:val="28"/>
          <w:szCs w:val="28"/>
        </w:rPr>
        <w:t>тошкинский район» на 2021 – 2025</w:t>
      </w:r>
      <w:r w:rsidRPr="001069C0">
        <w:rPr>
          <w:sz w:val="28"/>
          <w:szCs w:val="28"/>
        </w:rPr>
        <w:t xml:space="preserve"> годы</w:t>
      </w:r>
      <w:r>
        <w:rPr>
          <w:sz w:val="28"/>
          <w:szCs w:val="28"/>
        </w:rPr>
        <w:t>»</w:t>
      </w:r>
    </w:p>
    <w:p w:rsidR="0065516B" w:rsidRPr="001069C0" w:rsidRDefault="0065516B" w:rsidP="0065516B">
      <w:pPr>
        <w:tabs>
          <w:tab w:val="left" w:pos="9071"/>
        </w:tabs>
        <w:ind w:left="3686" w:right="-1"/>
        <w:jc w:val="both"/>
        <w:rPr>
          <w:color w:val="FF0000"/>
          <w:sz w:val="28"/>
          <w:szCs w:val="28"/>
        </w:rPr>
      </w:pPr>
    </w:p>
    <w:p w:rsidR="0065516B" w:rsidRPr="001069C0" w:rsidRDefault="0065516B" w:rsidP="0065516B">
      <w:pPr>
        <w:tabs>
          <w:tab w:val="left" w:pos="9071"/>
        </w:tabs>
        <w:ind w:right="-1"/>
        <w:jc w:val="center"/>
        <w:rPr>
          <w:b/>
          <w:sz w:val="28"/>
          <w:szCs w:val="28"/>
        </w:rPr>
      </w:pPr>
      <w:r w:rsidRPr="001069C0">
        <w:rPr>
          <w:b/>
          <w:sz w:val="28"/>
          <w:szCs w:val="28"/>
        </w:rPr>
        <w:t xml:space="preserve">Ресурсное обеспечение реализации муниципальной программы </w:t>
      </w:r>
    </w:p>
    <w:p w:rsidR="0065516B" w:rsidRPr="001069C0" w:rsidRDefault="0065516B" w:rsidP="0065516B">
      <w:pPr>
        <w:tabs>
          <w:tab w:val="left" w:pos="9071"/>
        </w:tabs>
        <w:ind w:right="-1"/>
        <w:jc w:val="center"/>
        <w:rPr>
          <w:b/>
          <w:sz w:val="28"/>
          <w:szCs w:val="28"/>
        </w:rPr>
      </w:pPr>
      <w:r w:rsidRPr="001069C0">
        <w:rPr>
          <w:b/>
          <w:sz w:val="28"/>
          <w:szCs w:val="28"/>
        </w:rPr>
        <w:t>«Содействие экономическому развитию и инвестиционной привлекательности муниципального образования «Пус</w:t>
      </w:r>
      <w:r>
        <w:rPr>
          <w:b/>
          <w:sz w:val="28"/>
          <w:szCs w:val="28"/>
        </w:rPr>
        <w:t>тошкинский район» на 2021 – 2025</w:t>
      </w:r>
      <w:r w:rsidRPr="001069C0">
        <w:rPr>
          <w:b/>
          <w:sz w:val="28"/>
          <w:szCs w:val="28"/>
        </w:rPr>
        <w:t xml:space="preserve"> годы</w:t>
      </w:r>
    </w:p>
    <w:p w:rsidR="0065516B" w:rsidRPr="001069C0" w:rsidRDefault="0065516B" w:rsidP="0065516B">
      <w:pPr>
        <w:tabs>
          <w:tab w:val="left" w:pos="709"/>
        </w:tabs>
        <w:jc w:val="both"/>
        <w:rPr>
          <w:sz w:val="28"/>
          <w:szCs w:val="28"/>
        </w:rPr>
      </w:pPr>
    </w:p>
    <w:tbl>
      <w:tblPr>
        <w:tblW w:w="15624" w:type="dxa"/>
        <w:jc w:val="center"/>
        <w:tblInd w:w="3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92"/>
        <w:gridCol w:w="14"/>
        <w:gridCol w:w="3534"/>
        <w:gridCol w:w="6"/>
        <w:gridCol w:w="1694"/>
        <w:gridCol w:w="6"/>
        <w:gridCol w:w="1268"/>
        <w:gridCol w:w="6"/>
        <w:gridCol w:w="1269"/>
        <w:gridCol w:w="6"/>
        <w:gridCol w:w="1273"/>
        <w:gridCol w:w="1418"/>
        <w:gridCol w:w="1416"/>
        <w:gridCol w:w="1416"/>
        <w:gridCol w:w="6"/>
      </w:tblGrid>
      <w:tr w:rsidR="0065516B" w:rsidRPr="00372E5D" w:rsidTr="006505A2">
        <w:trPr>
          <w:gridAfter w:val="1"/>
          <w:wAfter w:w="6" w:type="dxa"/>
          <w:trHeight w:val="300"/>
          <w:jc w:val="center"/>
        </w:trPr>
        <w:tc>
          <w:tcPr>
            <w:tcW w:w="2292" w:type="dxa"/>
            <w:vMerge w:val="restart"/>
            <w:shd w:val="clear" w:color="auto" w:fill="auto"/>
            <w:vAlign w:val="center"/>
          </w:tcPr>
          <w:p w:rsidR="0065516B" w:rsidRPr="00372E5D" w:rsidRDefault="0065516B" w:rsidP="006505A2">
            <w:pPr>
              <w:jc w:val="center"/>
              <w:rPr>
                <w:b/>
                <w:bCs/>
                <w:color w:val="000000"/>
                <w:sz w:val="19"/>
                <w:szCs w:val="19"/>
              </w:rPr>
            </w:pPr>
            <w:r w:rsidRPr="00372E5D">
              <w:rPr>
                <w:b/>
                <w:bCs/>
                <w:color w:val="000000"/>
                <w:sz w:val="19"/>
                <w:szCs w:val="19"/>
              </w:rPr>
              <w:t xml:space="preserve">Наименование муниципальной программы, подпрограммы, основного мероприятия, </w:t>
            </w:r>
          </w:p>
        </w:tc>
        <w:tc>
          <w:tcPr>
            <w:tcW w:w="3548" w:type="dxa"/>
            <w:gridSpan w:val="2"/>
            <w:vMerge w:val="restart"/>
            <w:shd w:val="clear" w:color="auto" w:fill="auto"/>
            <w:vAlign w:val="center"/>
          </w:tcPr>
          <w:p w:rsidR="0065516B" w:rsidRPr="00372E5D" w:rsidRDefault="0065516B" w:rsidP="006505A2">
            <w:pPr>
              <w:jc w:val="center"/>
              <w:rPr>
                <w:b/>
                <w:bCs/>
                <w:color w:val="000000"/>
                <w:sz w:val="19"/>
                <w:szCs w:val="19"/>
              </w:rPr>
            </w:pPr>
            <w:r w:rsidRPr="00372E5D">
              <w:rPr>
                <w:b/>
                <w:bCs/>
                <w:color w:val="000000"/>
                <w:sz w:val="19"/>
                <w:szCs w:val="19"/>
              </w:rPr>
              <w:t xml:space="preserve">Ответственный исполнитель, соисполнители, участники, </w:t>
            </w:r>
          </w:p>
        </w:tc>
        <w:tc>
          <w:tcPr>
            <w:tcW w:w="1700" w:type="dxa"/>
            <w:gridSpan w:val="2"/>
            <w:vMerge w:val="restart"/>
            <w:shd w:val="clear" w:color="auto" w:fill="auto"/>
            <w:vAlign w:val="center"/>
          </w:tcPr>
          <w:p w:rsidR="0065516B" w:rsidRPr="00372E5D" w:rsidRDefault="0065516B" w:rsidP="006505A2">
            <w:pPr>
              <w:jc w:val="center"/>
              <w:rPr>
                <w:b/>
                <w:bCs/>
                <w:color w:val="000000"/>
                <w:sz w:val="19"/>
                <w:szCs w:val="19"/>
              </w:rPr>
            </w:pPr>
            <w:r w:rsidRPr="00372E5D">
              <w:rPr>
                <w:b/>
                <w:bCs/>
                <w:color w:val="000000"/>
                <w:sz w:val="19"/>
                <w:szCs w:val="19"/>
              </w:rPr>
              <w:t>Источники финансирования</w:t>
            </w:r>
          </w:p>
        </w:tc>
        <w:tc>
          <w:tcPr>
            <w:tcW w:w="8078" w:type="dxa"/>
            <w:gridSpan w:val="9"/>
          </w:tcPr>
          <w:p w:rsidR="0065516B" w:rsidRPr="00372E5D" w:rsidRDefault="0065516B" w:rsidP="006505A2">
            <w:pPr>
              <w:jc w:val="center"/>
              <w:rPr>
                <w:b/>
                <w:bCs/>
                <w:color w:val="000000"/>
                <w:sz w:val="19"/>
                <w:szCs w:val="19"/>
              </w:rPr>
            </w:pPr>
            <w:r w:rsidRPr="00372E5D">
              <w:rPr>
                <w:b/>
                <w:bCs/>
                <w:color w:val="000000"/>
                <w:sz w:val="19"/>
                <w:szCs w:val="19"/>
              </w:rPr>
              <w:t>Расходы (тыс. руб.), годы</w:t>
            </w:r>
          </w:p>
        </w:tc>
      </w:tr>
      <w:tr w:rsidR="0065516B" w:rsidRPr="00372E5D" w:rsidTr="006505A2">
        <w:trPr>
          <w:gridAfter w:val="1"/>
          <w:wAfter w:w="6" w:type="dxa"/>
          <w:trHeight w:val="300"/>
          <w:jc w:val="center"/>
        </w:trPr>
        <w:tc>
          <w:tcPr>
            <w:tcW w:w="2292" w:type="dxa"/>
            <w:vMerge/>
            <w:vAlign w:val="center"/>
          </w:tcPr>
          <w:p w:rsidR="0065516B" w:rsidRPr="00372E5D" w:rsidRDefault="0065516B" w:rsidP="006505A2">
            <w:pPr>
              <w:rPr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3548" w:type="dxa"/>
            <w:gridSpan w:val="2"/>
            <w:vMerge/>
            <w:vAlign w:val="center"/>
          </w:tcPr>
          <w:p w:rsidR="0065516B" w:rsidRPr="00372E5D" w:rsidRDefault="0065516B" w:rsidP="006505A2">
            <w:pPr>
              <w:rPr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1700" w:type="dxa"/>
            <w:gridSpan w:val="2"/>
            <w:vMerge/>
            <w:vAlign w:val="center"/>
          </w:tcPr>
          <w:p w:rsidR="0065516B" w:rsidRPr="00372E5D" w:rsidRDefault="0065516B" w:rsidP="006505A2">
            <w:pPr>
              <w:rPr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1274" w:type="dxa"/>
            <w:gridSpan w:val="2"/>
            <w:shd w:val="clear" w:color="auto" w:fill="auto"/>
            <w:vAlign w:val="center"/>
          </w:tcPr>
          <w:p w:rsidR="0065516B" w:rsidRPr="00372E5D" w:rsidRDefault="0065516B" w:rsidP="006505A2">
            <w:pPr>
              <w:jc w:val="center"/>
              <w:rPr>
                <w:b/>
                <w:bCs/>
                <w:color w:val="000000"/>
                <w:sz w:val="19"/>
                <w:szCs w:val="19"/>
              </w:rPr>
            </w:pPr>
            <w:r w:rsidRPr="00372E5D">
              <w:rPr>
                <w:b/>
                <w:bCs/>
                <w:color w:val="000000"/>
                <w:sz w:val="19"/>
                <w:szCs w:val="19"/>
              </w:rPr>
              <w:t>2021 г.</w:t>
            </w:r>
          </w:p>
          <w:p w:rsidR="0065516B" w:rsidRPr="00372E5D" w:rsidRDefault="0065516B" w:rsidP="006505A2">
            <w:pPr>
              <w:jc w:val="center"/>
              <w:rPr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65516B" w:rsidRPr="00372E5D" w:rsidRDefault="0065516B" w:rsidP="006505A2">
            <w:pPr>
              <w:jc w:val="center"/>
              <w:rPr>
                <w:b/>
                <w:bCs/>
                <w:color w:val="000000"/>
                <w:sz w:val="19"/>
                <w:szCs w:val="19"/>
              </w:rPr>
            </w:pPr>
            <w:r w:rsidRPr="00372E5D">
              <w:rPr>
                <w:b/>
                <w:bCs/>
                <w:color w:val="000000"/>
                <w:sz w:val="19"/>
                <w:szCs w:val="19"/>
              </w:rPr>
              <w:t>2022 г.</w:t>
            </w:r>
          </w:p>
        </w:tc>
        <w:tc>
          <w:tcPr>
            <w:tcW w:w="1279" w:type="dxa"/>
            <w:gridSpan w:val="2"/>
            <w:shd w:val="clear" w:color="auto" w:fill="auto"/>
            <w:vAlign w:val="center"/>
          </w:tcPr>
          <w:p w:rsidR="0065516B" w:rsidRPr="00372E5D" w:rsidRDefault="0065516B" w:rsidP="006505A2">
            <w:pPr>
              <w:jc w:val="center"/>
              <w:rPr>
                <w:b/>
                <w:bCs/>
                <w:color w:val="000000"/>
                <w:sz w:val="19"/>
                <w:szCs w:val="19"/>
              </w:rPr>
            </w:pPr>
            <w:r w:rsidRPr="00372E5D">
              <w:rPr>
                <w:b/>
                <w:bCs/>
                <w:color w:val="000000"/>
                <w:sz w:val="19"/>
                <w:szCs w:val="19"/>
              </w:rPr>
              <w:t>2023 г.</w:t>
            </w:r>
          </w:p>
        </w:tc>
        <w:tc>
          <w:tcPr>
            <w:tcW w:w="1418" w:type="dxa"/>
          </w:tcPr>
          <w:p w:rsidR="0065516B" w:rsidRPr="00372E5D" w:rsidRDefault="0065516B" w:rsidP="006505A2">
            <w:pPr>
              <w:jc w:val="center"/>
              <w:rPr>
                <w:b/>
                <w:bCs/>
                <w:color w:val="000000"/>
                <w:sz w:val="19"/>
                <w:szCs w:val="19"/>
              </w:rPr>
            </w:pPr>
          </w:p>
          <w:p w:rsidR="0065516B" w:rsidRPr="00372E5D" w:rsidRDefault="0065516B" w:rsidP="006505A2">
            <w:pPr>
              <w:jc w:val="center"/>
              <w:rPr>
                <w:b/>
                <w:bCs/>
                <w:color w:val="000000"/>
                <w:sz w:val="19"/>
                <w:szCs w:val="19"/>
              </w:rPr>
            </w:pPr>
          </w:p>
          <w:p w:rsidR="0065516B" w:rsidRPr="00372E5D" w:rsidRDefault="0065516B" w:rsidP="006505A2">
            <w:pPr>
              <w:jc w:val="center"/>
              <w:rPr>
                <w:b/>
                <w:bCs/>
                <w:color w:val="000000"/>
                <w:sz w:val="19"/>
                <w:szCs w:val="19"/>
              </w:rPr>
            </w:pPr>
            <w:r w:rsidRPr="00372E5D">
              <w:rPr>
                <w:b/>
                <w:bCs/>
                <w:color w:val="000000"/>
                <w:sz w:val="19"/>
                <w:szCs w:val="19"/>
              </w:rPr>
              <w:t>2024г.</w:t>
            </w:r>
          </w:p>
        </w:tc>
        <w:tc>
          <w:tcPr>
            <w:tcW w:w="1416" w:type="dxa"/>
          </w:tcPr>
          <w:p w:rsidR="0065516B" w:rsidRPr="00372E5D" w:rsidRDefault="0065516B" w:rsidP="006505A2">
            <w:pPr>
              <w:jc w:val="center"/>
              <w:rPr>
                <w:b/>
                <w:bCs/>
                <w:color w:val="000000"/>
                <w:sz w:val="19"/>
                <w:szCs w:val="19"/>
              </w:rPr>
            </w:pPr>
          </w:p>
          <w:p w:rsidR="0065516B" w:rsidRPr="00372E5D" w:rsidRDefault="0065516B" w:rsidP="006505A2">
            <w:pPr>
              <w:jc w:val="center"/>
              <w:rPr>
                <w:b/>
                <w:bCs/>
                <w:color w:val="000000"/>
                <w:sz w:val="19"/>
                <w:szCs w:val="19"/>
              </w:rPr>
            </w:pPr>
          </w:p>
          <w:p w:rsidR="0065516B" w:rsidRPr="00372E5D" w:rsidRDefault="0065516B" w:rsidP="006505A2">
            <w:pPr>
              <w:jc w:val="center"/>
              <w:rPr>
                <w:b/>
                <w:bCs/>
                <w:color w:val="000000"/>
                <w:sz w:val="19"/>
                <w:szCs w:val="19"/>
              </w:rPr>
            </w:pPr>
            <w:r w:rsidRPr="00372E5D">
              <w:rPr>
                <w:b/>
                <w:bCs/>
                <w:color w:val="000000"/>
                <w:sz w:val="19"/>
                <w:szCs w:val="19"/>
              </w:rPr>
              <w:t>2025 г.</w:t>
            </w:r>
          </w:p>
        </w:tc>
        <w:tc>
          <w:tcPr>
            <w:tcW w:w="1416" w:type="dxa"/>
            <w:vAlign w:val="center"/>
          </w:tcPr>
          <w:p w:rsidR="0065516B" w:rsidRPr="00372E5D" w:rsidRDefault="0065516B" w:rsidP="006505A2">
            <w:pPr>
              <w:jc w:val="center"/>
              <w:rPr>
                <w:b/>
                <w:bCs/>
                <w:color w:val="000000"/>
                <w:sz w:val="19"/>
                <w:szCs w:val="19"/>
              </w:rPr>
            </w:pPr>
            <w:r w:rsidRPr="00372E5D">
              <w:rPr>
                <w:b/>
                <w:bCs/>
                <w:color w:val="000000"/>
                <w:sz w:val="19"/>
                <w:szCs w:val="19"/>
              </w:rPr>
              <w:t>Всего</w:t>
            </w:r>
          </w:p>
        </w:tc>
      </w:tr>
      <w:tr w:rsidR="0065516B" w:rsidRPr="00372E5D" w:rsidTr="006505A2">
        <w:trPr>
          <w:gridAfter w:val="1"/>
          <w:wAfter w:w="6" w:type="dxa"/>
          <w:trHeight w:val="128"/>
          <w:jc w:val="center"/>
        </w:trPr>
        <w:tc>
          <w:tcPr>
            <w:tcW w:w="2292" w:type="dxa"/>
            <w:shd w:val="clear" w:color="auto" w:fill="auto"/>
          </w:tcPr>
          <w:p w:rsidR="0065516B" w:rsidRPr="00372E5D" w:rsidRDefault="0065516B" w:rsidP="006505A2">
            <w:pPr>
              <w:jc w:val="center"/>
              <w:rPr>
                <w:b/>
                <w:bCs/>
                <w:color w:val="000000"/>
                <w:sz w:val="19"/>
                <w:szCs w:val="19"/>
              </w:rPr>
            </w:pPr>
            <w:r w:rsidRPr="00372E5D">
              <w:rPr>
                <w:b/>
                <w:bCs/>
                <w:color w:val="000000"/>
                <w:sz w:val="19"/>
                <w:szCs w:val="19"/>
              </w:rPr>
              <w:t>1</w:t>
            </w:r>
          </w:p>
        </w:tc>
        <w:tc>
          <w:tcPr>
            <w:tcW w:w="3548" w:type="dxa"/>
            <w:gridSpan w:val="2"/>
            <w:shd w:val="clear" w:color="auto" w:fill="auto"/>
          </w:tcPr>
          <w:p w:rsidR="0065516B" w:rsidRPr="00372E5D" w:rsidRDefault="0065516B" w:rsidP="006505A2">
            <w:pPr>
              <w:jc w:val="center"/>
              <w:rPr>
                <w:b/>
                <w:bCs/>
                <w:color w:val="000000"/>
                <w:sz w:val="19"/>
                <w:szCs w:val="19"/>
              </w:rPr>
            </w:pPr>
            <w:r w:rsidRPr="00372E5D">
              <w:rPr>
                <w:b/>
                <w:bCs/>
                <w:color w:val="000000"/>
                <w:sz w:val="19"/>
                <w:szCs w:val="19"/>
              </w:rPr>
              <w:t>2</w:t>
            </w:r>
          </w:p>
        </w:tc>
        <w:tc>
          <w:tcPr>
            <w:tcW w:w="1700" w:type="dxa"/>
            <w:gridSpan w:val="2"/>
            <w:shd w:val="clear" w:color="auto" w:fill="auto"/>
          </w:tcPr>
          <w:p w:rsidR="0065516B" w:rsidRPr="00372E5D" w:rsidRDefault="0065516B" w:rsidP="006505A2">
            <w:pPr>
              <w:jc w:val="center"/>
              <w:rPr>
                <w:b/>
                <w:bCs/>
                <w:color w:val="000000"/>
                <w:sz w:val="19"/>
                <w:szCs w:val="19"/>
              </w:rPr>
            </w:pPr>
            <w:r w:rsidRPr="00372E5D">
              <w:rPr>
                <w:b/>
                <w:bCs/>
                <w:color w:val="000000"/>
                <w:sz w:val="19"/>
                <w:szCs w:val="19"/>
              </w:rPr>
              <w:t>3</w:t>
            </w:r>
          </w:p>
        </w:tc>
        <w:tc>
          <w:tcPr>
            <w:tcW w:w="1274" w:type="dxa"/>
            <w:gridSpan w:val="2"/>
            <w:shd w:val="clear" w:color="auto" w:fill="auto"/>
            <w:vAlign w:val="center"/>
          </w:tcPr>
          <w:p w:rsidR="0065516B" w:rsidRPr="00372E5D" w:rsidRDefault="0065516B" w:rsidP="006505A2">
            <w:pPr>
              <w:jc w:val="center"/>
              <w:rPr>
                <w:b/>
                <w:bCs/>
                <w:color w:val="000000"/>
                <w:sz w:val="19"/>
                <w:szCs w:val="19"/>
              </w:rPr>
            </w:pPr>
            <w:r w:rsidRPr="00372E5D">
              <w:rPr>
                <w:b/>
                <w:bCs/>
                <w:color w:val="000000"/>
                <w:sz w:val="19"/>
                <w:szCs w:val="19"/>
              </w:rPr>
              <w:t>4</w:t>
            </w:r>
          </w:p>
        </w:tc>
        <w:tc>
          <w:tcPr>
            <w:tcW w:w="1275" w:type="dxa"/>
            <w:gridSpan w:val="2"/>
            <w:vAlign w:val="center"/>
          </w:tcPr>
          <w:p w:rsidR="0065516B" w:rsidRPr="00372E5D" w:rsidRDefault="0065516B" w:rsidP="006505A2">
            <w:pPr>
              <w:tabs>
                <w:tab w:val="left" w:pos="405"/>
                <w:tab w:val="center" w:pos="778"/>
              </w:tabs>
              <w:jc w:val="center"/>
              <w:rPr>
                <w:b/>
                <w:bCs/>
                <w:color w:val="000000"/>
                <w:sz w:val="19"/>
                <w:szCs w:val="19"/>
              </w:rPr>
            </w:pPr>
            <w:r w:rsidRPr="00372E5D">
              <w:rPr>
                <w:b/>
                <w:bCs/>
                <w:color w:val="000000"/>
                <w:sz w:val="19"/>
                <w:szCs w:val="19"/>
              </w:rPr>
              <w:t>5</w:t>
            </w:r>
          </w:p>
        </w:tc>
        <w:tc>
          <w:tcPr>
            <w:tcW w:w="1279" w:type="dxa"/>
            <w:gridSpan w:val="2"/>
            <w:shd w:val="clear" w:color="auto" w:fill="auto"/>
            <w:vAlign w:val="center"/>
          </w:tcPr>
          <w:p w:rsidR="0065516B" w:rsidRPr="00372E5D" w:rsidRDefault="0065516B" w:rsidP="006505A2">
            <w:pPr>
              <w:tabs>
                <w:tab w:val="left" w:pos="405"/>
                <w:tab w:val="center" w:pos="778"/>
              </w:tabs>
              <w:jc w:val="center"/>
              <w:rPr>
                <w:b/>
                <w:bCs/>
                <w:color w:val="000000"/>
                <w:sz w:val="19"/>
                <w:szCs w:val="19"/>
              </w:rPr>
            </w:pPr>
            <w:r w:rsidRPr="00372E5D">
              <w:rPr>
                <w:b/>
                <w:bCs/>
                <w:color w:val="000000"/>
                <w:sz w:val="19"/>
                <w:szCs w:val="19"/>
              </w:rPr>
              <w:t>6</w:t>
            </w:r>
          </w:p>
        </w:tc>
        <w:tc>
          <w:tcPr>
            <w:tcW w:w="1418" w:type="dxa"/>
          </w:tcPr>
          <w:p w:rsidR="0065516B" w:rsidRPr="00372E5D" w:rsidRDefault="0065516B" w:rsidP="006505A2">
            <w:pPr>
              <w:tabs>
                <w:tab w:val="left" w:pos="405"/>
                <w:tab w:val="center" w:pos="778"/>
              </w:tabs>
              <w:jc w:val="center"/>
              <w:rPr>
                <w:b/>
                <w:bCs/>
                <w:color w:val="000000"/>
                <w:sz w:val="19"/>
                <w:szCs w:val="19"/>
              </w:rPr>
            </w:pPr>
            <w:r w:rsidRPr="00372E5D">
              <w:rPr>
                <w:b/>
                <w:bCs/>
                <w:color w:val="000000"/>
                <w:sz w:val="19"/>
                <w:szCs w:val="19"/>
              </w:rPr>
              <w:t>7</w:t>
            </w:r>
          </w:p>
        </w:tc>
        <w:tc>
          <w:tcPr>
            <w:tcW w:w="1416" w:type="dxa"/>
          </w:tcPr>
          <w:p w:rsidR="0065516B" w:rsidRPr="00372E5D" w:rsidRDefault="0065516B" w:rsidP="006505A2">
            <w:pPr>
              <w:tabs>
                <w:tab w:val="left" w:pos="405"/>
                <w:tab w:val="center" w:pos="778"/>
              </w:tabs>
              <w:jc w:val="center"/>
              <w:rPr>
                <w:b/>
                <w:bCs/>
                <w:color w:val="000000"/>
                <w:sz w:val="19"/>
                <w:szCs w:val="19"/>
              </w:rPr>
            </w:pPr>
            <w:r w:rsidRPr="00372E5D">
              <w:rPr>
                <w:b/>
                <w:bCs/>
                <w:color w:val="000000"/>
                <w:sz w:val="19"/>
                <w:szCs w:val="19"/>
              </w:rPr>
              <w:t>8</w:t>
            </w:r>
          </w:p>
        </w:tc>
        <w:tc>
          <w:tcPr>
            <w:tcW w:w="1416" w:type="dxa"/>
            <w:vAlign w:val="center"/>
          </w:tcPr>
          <w:p w:rsidR="0065516B" w:rsidRPr="00372E5D" w:rsidRDefault="0065516B" w:rsidP="006505A2">
            <w:pPr>
              <w:tabs>
                <w:tab w:val="left" w:pos="405"/>
                <w:tab w:val="center" w:pos="778"/>
              </w:tabs>
              <w:jc w:val="center"/>
              <w:rPr>
                <w:b/>
                <w:bCs/>
                <w:color w:val="000000"/>
                <w:sz w:val="19"/>
                <w:szCs w:val="19"/>
              </w:rPr>
            </w:pPr>
            <w:r w:rsidRPr="00372E5D">
              <w:rPr>
                <w:b/>
                <w:bCs/>
                <w:color w:val="000000"/>
                <w:sz w:val="19"/>
                <w:szCs w:val="19"/>
              </w:rPr>
              <w:t>97</w:t>
            </w:r>
          </w:p>
        </w:tc>
      </w:tr>
      <w:tr w:rsidR="0065516B" w:rsidRPr="00372E5D" w:rsidTr="000C10BD">
        <w:trPr>
          <w:gridAfter w:val="1"/>
          <w:wAfter w:w="6" w:type="dxa"/>
          <w:trHeight w:val="278"/>
          <w:jc w:val="center"/>
        </w:trPr>
        <w:tc>
          <w:tcPr>
            <w:tcW w:w="2292" w:type="dxa"/>
            <w:vMerge w:val="restart"/>
            <w:shd w:val="clear" w:color="auto" w:fill="auto"/>
          </w:tcPr>
          <w:p w:rsidR="0065516B" w:rsidRPr="00372E5D" w:rsidRDefault="0065516B" w:rsidP="006505A2">
            <w:pPr>
              <w:jc w:val="both"/>
              <w:rPr>
                <w:b/>
                <w:color w:val="000000"/>
                <w:sz w:val="19"/>
                <w:szCs w:val="19"/>
                <w:u w:val="single"/>
              </w:rPr>
            </w:pPr>
            <w:r w:rsidRPr="00372E5D">
              <w:rPr>
                <w:b/>
                <w:color w:val="000000"/>
                <w:sz w:val="19"/>
                <w:szCs w:val="19"/>
                <w:u w:val="single"/>
              </w:rPr>
              <w:t>Муниципальная программа</w:t>
            </w:r>
          </w:p>
          <w:p w:rsidR="0065516B" w:rsidRPr="00372E5D" w:rsidRDefault="0065516B" w:rsidP="006505A2">
            <w:pPr>
              <w:jc w:val="both"/>
              <w:rPr>
                <w:b/>
                <w:color w:val="000000"/>
                <w:sz w:val="19"/>
                <w:szCs w:val="19"/>
              </w:rPr>
            </w:pPr>
            <w:r w:rsidRPr="00372E5D">
              <w:rPr>
                <w:b/>
                <w:color w:val="000000"/>
                <w:sz w:val="19"/>
                <w:szCs w:val="19"/>
              </w:rPr>
              <w:t xml:space="preserve"> «Содействие экономическому развитию и инвестиционной привлекательности муниципального образования «Пустошкинский  район»  на 2021-2025 годы</w:t>
            </w:r>
          </w:p>
          <w:p w:rsidR="0065516B" w:rsidRPr="00372E5D" w:rsidRDefault="0065516B" w:rsidP="006505A2">
            <w:pPr>
              <w:ind w:left="122" w:firstLine="141"/>
              <w:jc w:val="both"/>
              <w:rPr>
                <w:color w:val="000000"/>
                <w:sz w:val="19"/>
                <w:szCs w:val="19"/>
              </w:rPr>
            </w:pPr>
          </w:p>
        </w:tc>
        <w:tc>
          <w:tcPr>
            <w:tcW w:w="3548" w:type="dxa"/>
            <w:gridSpan w:val="2"/>
            <w:vMerge w:val="restart"/>
            <w:shd w:val="clear" w:color="auto" w:fill="auto"/>
          </w:tcPr>
          <w:p w:rsidR="0065516B" w:rsidRPr="00372E5D" w:rsidRDefault="0065516B" w:rsidP="006505A2">
            <w:pPr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Комитет по экономике, муниципальным закупкам и градостроительной деятельности Администрации Пустошкинского района;</w:t>
            </w:r>
          </w:p>
          <w:p w:rsidR="0065516B" w:rsidRPr="00372E5D" w:rsidRDefault="0065516B" w:rsidP="006505A2">
            <w:pPr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 xml:space="preserve">Комитет по управлению муниципальным имуществом; </w:t>
            </w:r>
          </w:p>
          <w:p w:rsidR="0065516B" w:rsidRPr="00372E5D" w:rsidRDefault="0065516B" w:rsidP="006505A2">
            <w:pPr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Комитет по жилищно-коммунальному и дорожному хозяйству Администрации Пустошкинского района;</w:t>
            </w:r>
          </w:p>
          <w:p w:rsidR="0065516B" w:rsidRPr="00372E5D" w:rsidRDefault="0065516B" w:rsidP="006505A2">
            <w:pPr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Финансовое управление Администрации Пустошкинского района</w:t>
            </w:r>
          </w:p>
        </w:tc>
        <w:tc>
          <w:tcPr>
            <w:tcW w:w="1700" w:type="dxa"/>
            <w:gridSpan w:val="2"/>
            <w:shd w:val="clear" w:color="auto" w:fill="auto"/>
            <w:vAlign w:val="center"/>
          </w:tcPr>
          <w:p w:rsidR="0065516B" w:rsidRPr="00372E5D" w:rsidRDefault="0065516B" w:rsidP="006505A2">
            <w:pPr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 xml:space="preserve">всего, </w:t>
            </w:r>
          </w:p>
          <w:p w:rsidR="0065516B" w:rsidRPr="00372E5D" w:rsidRDefault="0065516B" w:rsidP="006505A2">
            <w:pPr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в том числе:</w:t>
            </w:r>
          </w:p>
        </w:tc>
        <w:tc>
          <w:tcPr>
            <w:tcW w:w="1274" w:type="dxa"/>
            <w:gridSpan w:val="2"/>
            <w:shd w:val="clear" w:color="auto" w:fill="auto"/>
            <w:vAlign w:val="center"/>
          </w:tcPr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1735,5</w:t>
            </w:r>
          </w:p>
        </w:tc>
        <w:tc>
          <w:tcPr>
            <w:tcW w:w="1275" w:type="dxa"/>
            <w:gridSpan w:val="2"/>
            <w:vAlign w:val="center"/>
          </w:tcPr>
          <w:p w:rsidR="0065516B" w:rsidRPr="00372E5D" w:rsidRDefault="0065516B" w:rsidP="00516CB6">
            <w:pPr>
              <w:jc w:val="center"/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569,</w:t>
            </w:r>
            <w:r w:rsidR="00516CB6" w:rsidRPr="00372E5D">
              <w:rPr>
                <w:color w:val="000000"/>
                <w:sz w:val="19"/>
                <w:szCs w:val="19"/>
              </w:rPr>
              <w:t>3</w:t>
            </w:r>
          </w:p>
        </w:tc>
        <w:tc>
          <w:tcPr>
            <w:tcW w:w="1279" w:type="dxa"/>
            <w:gridSpan w:val="2"/>
            <w:shd w:val="clear" w:color="auto" w:fill="auto"/>
            <w:vAlign w:val="center"/>
          </w:tcPr>
          <w:p w:rsidR="0065516B" w:rsidRPr="00372E5D" w:rsidRDefault="00516CB6" w:rsidP="006505A2">
            <w:pPr>
              <w:jc w:val="center"/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5</w:t>
            </w:r>
            <w:r w:rsidR="0065516B" w:rsidRPr="00372E5D">
              <w:rPr>
                <w:color w:val="000000"/>
                <w:sz w:val="19"/>
                <w:szCs w:val="19"/>
              </w:rPr>
              <w:t>83,0,0</w:t>
            </w:r>
          </w:p>
        </w:tc>
        <w:tc>
          <w:tcPr>
            <w:tcW w:w="1418" w:type="dxa"/>
          </w:tcPr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</w:p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0,0</w:t>
            </w:r>
          </w:p>
        </w:tc>
        <w:tc>
          <w:tcPr>
            <w:tcW w:w="1416" w:type="dxa"/>
          </w:tcPr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</w:p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0,0</w:t>
            </w:r>
          </w:p>
        </w:tc>
        <w:tc>
          <w:tcPr>
            <w:tcW w:w="1416" w:type="dxa"/>
            <w:vAlign w:val="center"/>
          </w:tcPr>
          <w:p w:rsidR="0065516B" w:rsidRPr="00372E5D" w:rsidRDefault="00516CB6" w:rsidP="00516CB6">
            <w:pPr>
              <w:jc w:val="center"/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28</w:t>
            </w:r>
            <w:r w:rsidR="0065516B" w:rsidRPr="00372E5D">
              <w:rPr>
                <w:color w:val="000000"/>
                <w:sz w:val="19"/>
                <w:szCs w:val="19"/>
              </w:rPr>
              <w:t>87,</w:t>
            </w:r>
            <w:r w:rsidRPr="00372E5D">
              <w:rPr>
                <w:color w:val="000000"/>
                <w:sz w:val="19"/>
                <w:szCs w:val="19"/>
              </w:rPr>
              <w:t>8</w:t>
            </w:r>
          </w:p>
        </w:tc>
      </w:tr>
      <w:tr w:rsidR="0065516B" w:rsidRPr="00372E5D" w:rsidTr="006505A2">
        <w:trPr>
          <w:gridAfter w:val="1"/>
          <w:wAfter w:w="6" w:type="dxa"/>
          <w:trHeight w:val="601"/>
          <w:jc w:val="center"/>
        </w:trPr>
        <w:tc>
          <w:tcPr>
            <w:tcW w:w="2292" w:type="dxa"/>
            <w:vMerge/>
            <w:vAlign w:val="center"/>
          </w:tcPr>
          <w:p w:rsidR="0065516B" w:rsidRPr="00372E5D" w:rsidRDefault="0065516B" w:rsidP="006505A2">
            <w:pPr>
              <w:jc w:val="both"/>
              <w:rPr>
                <w:color w:val="000000"/>
                <w:sz w:val="19"/>
                <w:szCs w:val="19"/>
              </w:rPr>
            </w:pPr>
          </w:p>
        </w:tc>
        <w:tc>
          <w:tcPr>
            <w:tcW w:w="3548" w:type="dxa"/>
            <w:gridSpan w:val="2"/>
            <w:vMerge/>
            <w:vAlign w:val="center"/>
          </w:tcPr>
          <w:p w:rsidR="0065516B" w:rsidRPr="00372E5D" w:rsidRDefault="0065516B" w:rsidP="006505A2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700" w:type="dxa"/>
            <w:gridSpan w:val="2"/>
            <w:shd w:val="clear" w:color="auto" w:fill="auto"/>
            <w:vAlign w:val="center"/>
          </w:tcPr>
          <w:p w:rsidR="0065516B" w:rsidRPr="00372E5D" w:rsidRDefault="0065516B" w:rsidP="006505A2">
            <w:pPr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федеральный бюджет</w:t>
            </w:r>
          </w:p>
        </w:tc>
        <w:tc>
          <w:tcPr>
            <w:tcW w:w="1274" w:type="dxa"/>
            <w:gridSpan w:val="2"/>
            <w:shd w:val="clear" w:color="auto" w:fill="auto"/>
            <w:vAlign w:val="center"/>
          </w:tcPr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0</w:t>
            </w:r>
          </w:p>
        </w:tc>
        <w:tc>
          <w:tcPr>
            <w:tcW w:w="1275" w:type="dxa"/>
            <w:gridSpan w:val="2"/>
            <w:vAlign w:val="center"/>
          </w:tcPr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0</w:t>
            </w:r>
          </w:p>
        </w:tc>
        <w:tc>
          <w:tcPr>
            <w:tcW w:w="1279" w:type="dxa"/>
            <w:gridSpan w:val="2"/>
            <w:shd w:val="clear" w:color="auto" w:fill="auto"/>
            <w:vAlign w:val="center"/>
          </w:tcPr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0</w:t>
            </w:r>
          </w:p>
        </w:tc>
        <w:tc>
          <w:tcPr>
            <w:tcW w:w="1418" w:type="dxa"/>
          </w:tcPr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</w:p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0</w:t>
            </w:r>
          </w:p>
        </w:tc>
        <w:tc>
          <w:tcPr>
            <w:tcW w:w="1416" w:type="dxa"/>
          </w:tcPr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</w:p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0</w:t>
            </w:r>
          </w:p>
        </w:tc>
        <w:tc>
          <w:tcPr>
            <w:tcW w:w="1416" w:type="dxa"/>
            <w:vAlign w:val="center"/>
          </w:tcPr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0</w:t>
            </w:r>
          </w:p>
        </w:tc>
      </w:tr>
      <w:tr w:rsidR="0065516B" w:rsidRPr="00372E5D" w:rsidTr="006505A2">
        <w:trPr>
          <w:gridAfter w:val="1"/>
          <w:wAfter w:w="6" w:type="dxa"/>
          <w:trHeight w:val="707"/>
          <w:jc w:val="center"/>
        </w:trPr>
        <w:tc>
          <w:tcPr>
            <w:tcW w:w="2292" w:type="dxa"/>
            <w:vMerge/>
            <w:vAlign w:val="center"/>
          </w:tcPr>
          <w:p w:rsidR="0065516B" w:rsidRPr="00372E5D" w:rsidRDefault="0065516B" w:rsidP="006505A2">
            <w:pPr>
              <w:jc w:val="both"/>
              <w:rPr>
                <w:color w:val="000000"/>
                <w:sz w:val="19"/>
                <w:szCs w:val="19"/>
              </w:rPr>
            </w:pPr>
          </w:p>
        </w:tc>
        <w:tc>
          <w:tcPr>
            <w:tcW w:w="3548" w:type="dxa"/>
            <w:gridSpan w:val="2"/>
            <w:vMerge/>
            <w:vAlign w:val="center"/>
          </w:tcPr>
          <w:p w:rsidR="0065516B" w:rsidRPr="00372E5D" w:rsidRDefault="0065516B" w:rsidP="006505A2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700" w:type="dxa"/>
            <w:gridSpan w:val="2"/>
            <w:shd w:val="clear" w:color="auto" w:fill="auto"/>
            <w:vAlign w:val="center"/>
          </w:tcPr>
          <w:p w:rsidR="0065516B" w:rsidRPr="00372E5D" w:rsidRDefault="0065516B" w:rsidP="006505A2">
            <w:pPr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областной бюджет</w:t>
            </w:r>
          </w:p>
        </w:tc>
        <w:tc>
          <w:tcPr>
            <w:tcW w:w="1274" w:type="dxa"/>
            <w:gridSpan w:val="2"/>
            <w:shd w:val="clear" w:color="auto" w:fill="auto"/>
            <w:vAlign w:val="center"/>
          </w:tcPr>
          <w:p w:rsidR="0065516B" w:rsidRPr="00372E5D" w:rsidRDefault="0065516B" w:rsidP="00516CB6">
            <w:pPr>
              <w:jc w:val="center"/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1085,</w:t>
            </w:r>
            <w:r w:rsidR="00516CB6" w:rsidRPr="00372E5D">
              <w:rPr>
                <w:color w:val="000000"/>
                <w:sz w:val="19"/>
                <w:szCs w:val="19"/>
              </w:rPr>
              <w:t>5</w:t>
            </w:r>
          </w:p>
        </w:tc>
        <w:tc>
          <w:tcPr>
            <w:tcW w:w="1275" w:type="dxa"/>
            <w:gridSpan w:val="2"/>
            <w:vAlign w:val="center"/>
          </w:tcPr>
          <w:p w:rsidR="0065516B" w:rsidRPr="00372E5D" w:rsidRDefault="0065516B" w:rsidP="00516CB6">
            <w:pPr>
              <w:jc w:val="center"/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262,</w:t>
            </w:r>
            <w:r w:rsidR="00516CB6" w:rsidRPr="00372E5D">
              <w:rPr>
                <w:color w:val="000000"/>
                <w:sz w:val="19"/>
                <w:szCs w:val="19"/>
              </w:rPr>
              <w:t>1</w:t>
            </w:r>
          </w:p>
        </w:tc>
        <w:tc>
          <w:tcPr>
            <w:tcW w:w="1279" w:type="dxa"/>
            <w:gridSpan w:val="2"/>
            <w:shd w:val="clear" w:color="auto" w:fill="auto"/>
            <w:vAlign w:val="center"/>
          </w:tcPr>
          <w:p w:rsidR="0065516B" w:rsidRPr="00372E5D" w:rsidRDefault="00516CB6" w:rsidP="006505A2">
            <w:pPr>
              <w:jc w:val="center"/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383</w:t>
            </w:r>
            <w:r w:rsidR="0065516B" w:rsidRPr="00372E5D">
              <w:rPr>
                <w:color w:val="000000"/>
                <w:sz w:val="19"/>
                <w:szCs w:val="19"/>
              </w:rPr>
              <w:t>,0</w:t>
            </w:r>
          </w:p>
        </w:tc>
        <w:tc>
          <w:tcPr>
            <w:tcW w:w="1418" w:type="dxa"/>
          </w:tcPr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</w:p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0,0</w:t>
            </w:r>
          </w:p>
        </w:tc>
        <w:tc>
          <w:tcPr>
            <w:tcW w:w="1416" w:type="dxa"/>
          </w:tcPr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</w:p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0,0</w:t>
            </w:r>
          </w:p>
        </w:tc>
        <w:tc>
          <w:tcPr>
            <w:tcW w:w="1416" w:type="dxa"/>
            <w:vAlign w:val="center"/>
          </w:tcPr>
          <w:p w:rsidR="0065516B" w:rsidRPr="00372E5D" w:rsidRDefault="00516CB6" w:rsidP="00516CB6">
            <w:pPr>
              <w:jc w:val="center"/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17</w:t>
            </w:r>
            <w:r w:rsidR="0065516B" w:rsidRPr="00372E5D">
              <w:rPr>
                <w:color w:val="000000"/>
                <w:sz w:val="19"/>
                <w:szCs w:val="19"/>
              </w:rPr>
              <w:t>30,</w:t>
            </w:r>
            <w:r w:rsidRPr="00372E5D">
              <w:rPr>
                <w:color w:val="000000"/>
                <w:sz w:val="19"/>
                <w:szCs w:val="19"/>
              </w:rPr>
              <w:t>6</w:t>
            </w:r>
          </w:p>
        </w:tc>
      </w:tr>
      <w:tr w:rsidR="0065516B" w:rsidRPr="00372E5D" w:rsidTr="006505A2">
        <w:trPr>
          <w:gridAfter w:val="1"/>
          <w:wAfter w:w="6" w:type="dxa"/>
          <w:trHeight w:val="960"/>
          <w:jc w:val="center"/>
        </w:trPr>
        <w:tc>
          <w:tcPr>
            <w:tcW w:w="2292" w:type="dxa"/>
            <w:vMerge/>
            <w:vAlign w:val="center"/>
          </w:tcPr>
          <w:p w:rsidR="0065516B" w:rsidRPr="00372E5D" w:rsidRDefault="0065516B" w:rsidP="006505A2">
            <w:pPr>
              <w:jc w:val="both"/>
              <w:rPr>
                <w:color w:val="000000"/>
                <w:sz w:val="19"/>
                <w:szCs w:val="19"/>
              </w:rPr>
            </w:pPr>
          </w:p>
        </w:tc>
        <w:tc>
          <w:tcPr>
            <w:tcW w:w="3548" w:type="dxa"/>
            <w:gridSpan w:val="2"/>
            <w:vMerge/>
            <w:shd w:val="clear" w:color="auto" w:fill="auto"/>
          </w:tcPr>
          <w:p w:rsidR="0065516B" w:rsidRPr="00372E5D" w:rsidRDefault="0065516B" w:rsidP="006505A2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700" w:type="dxa"/>
            <w:gridSpan w:val="2"/>
            <w:shd w:val="clear" w:color="auto" w:fill="auto"/>
            <w:vAlign w:val="center"/>
          </w:tcPr>
          <w:p w:rsidR="0065516B" w:rsidRPr="00372E5D" w:rsidRDefault="0065516B" w:rsidP="006505A2">
            <w:pPr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местный бюджет</w:t>
            </w:r>
          </w:p>
        </w:tc>
        <w:tc>
          <w:tcPr>
            <w:tcW w:w="1274" w:type="dxa"/>
            <w:gridSpan w:val="2"/>
            <w:shd w:val="clear" w:color="auto" w:fill="auto"/>
            <w:vAlign w:val="center"/>
          </w:tcPr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650,0</w:t>
            </w:r>
          </w:p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307,2</w:t>
            </w:r>
          </w:p>
        </w:tc>
        <w:tc>
          <w:tcPr>
            <w:tcW w:w="1279" w:type="dxa"/>
            <w:gridSpan w:val="2"/>
            <w:shd w:val="clear" w:color="auto" w:fill="auto"/>
            <w:vAlign w:val="center"/>
          </w:tcPr>
          <w:p w:rsidR="0065516B" w:rsidRPr="00372E5D" w:rsidRDefault="00516CB6" w:rsidP="006505A2">
            <w:pPr>
              <w:jc w:val="center"/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2</w:t>
            </w:r>
            <w:r w:rsidR="0065516B" w:rsidRPr="00372E5D">
              <w:rPr>
                <w:color w:val="000000"/>
                <w:sz w:val="19"/>
                <w:szCs w:val="19"/>
              </w:rPr>
              <w:t>00,0</w:t>
            </w:r>
          </w:p>
        </w:tc>
        <w:tc>
          <w:tcPr>
            <w:tcW w:w="1418" w:type="dxa"/>
          </w:tcPr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</w:p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</w:p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0</w:t>
            </w:r>
          </w:p>
        </w:tc>
        <w:tc>
          <w:tcPr>
            <w:tcW w:w="1416" w:type="dxa"/>
          </w:tcPr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</w:p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</w:p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0</w:t>
            </w:r>
          </w:p>
        </w:tc>
        <w:tc>
          <w:tcPr>
            <w:tcW w:w="1416" w:type="dxa"/>
            <w:vAlign w:val="center"/>
          </w:tcPr>
          <w:p w:rsidR="0065516B" w:rsidRPr="00372E5D" w:rsidRDefault="0065516B" w:rsidP="00516CB6">
            <w:pPr>
              <w:jc w:val="center"/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1</w:t>
            </w:r>
            <w:r w:rsidR="00516CB6" w:rsidRPr="00372E5D">
              <w:rPr>
                <w:color w:val="000000"/>
                <w:sz w:val="19"/>
                <w:szCs w:val="19"/>
              </w:rPr>
              <w:t>1</w:t>
            </w:r>
            <w:r w:rsidRPr="00372E5D">
              <w:rPr>
                <w:color w:val="000000"/>
                <w:sz w:val="19"/>
                <w:szCs w:val="19"/>
              </w:rPr>
              <w:t>57,2</w:t>
            </w:r>
          </w:p>
        </w:tc>
      </w:tr>
      <w:tr w:rsidR="0065516B" w:rsidRPr="00372E5D" w:rsidTr="006505A2">
        <w:trPr>
          <w:gridAfter w:val="1"/>
          <w:wAfter w:w="6" w:type="dxa"/>
          <w:trHeight w:val="515"/>
          <w:jc w:val="center"/>
        </w:trPr>
        <w:tc>
          <w:tcPr>
            <w:tcW w:w="2292" w:type="dxa"/>
            <w:vMerge w:val="restart"/>
            <w:shd w:val="clear" w:color="auto" w:fill="auto"/>
          </w:tcPr>
          <w:p w:rsidR="0065516B" w:rsidRPr="00372E5D" w:rsidRDefault="0065516B" w:rsidP="006505A2">
            <w:pPr>
              <w:jc w:val="both"/>
              <w:rPr>
                <w:color w:val="000000"/>
                <w:sz w:val="19"/>
                <w:szCs w:val="19"/>
              </w:rPr>
            </w:pPr>
            <w:r w:rsidRPr="00372E5D">
              <w:rPr>
                <w:b/>
                <w:color w:val="000000"/>
                <w:sz w:val="19"/>
                <w:szCs w:val="19"/>
              </w:rPr>
              <w:lastRenderedPageBreak/>
              <w:t>Подпрограмма 1</w:t>
            </w:r>
          </w:p>
          <w:p w:rsidR="0065516B" w:rsidRPr="00372E5D" w:rsidRDefault="0065516B" w:rsidP="006505A2">
            <w:pPr>
              <w:jc w:val="both"/>
              <w:rPr>
                <w:b/>
                <w:color w:val="000000"/>
                <w:sz w:val="19"/>
                <w:szCs w:val="19"/>
              </w:rPr>
            </w:pPr>
            <w:r w:rsidRPr="00372E5D">
              <w:rPr>
                <w:b/>
                <w:color w:val="000000"/>
                <w:sz w:val="19"/>
                <w:szCs w:val="19"/>
              </w:rPr>
              <w:t>«Повышение инвестиционной привлекательности»</w:t>
            </w:r>
          </w:p>
        </w:tc>
        <w:tc>
          <w:tcPr>
            <w:tcW w:w="3548" w:type="dxa"/>
            <w:gridSpan w:val="2"/>
            <w:vMerge w:val="restart"/>
            <w:shd w:val="clear" w:color="auto" w:fill="auto"/>
          </w:tcPr>
          <w:p w:rsidR="0065516B" w:rsidRPr="00372E5D" w:rsidRDefault="0065516B" w:rsidP="006505A2">
            <w:pPr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Комитет по экономике, муниципальным закупкам и градостроительной деятельности;</w:t>
            </w:r>
          </w:p>
          <w:p w:rsidR="0065516B" w:rsidRPr="00372E5D" w:rsidRDefault="0065516B" w:rsidP="006505A2">
            <w:pPr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Комитет по управлению муниципальным имуществом</w:t>
            </w:r>
          </w:p>
          <w:p w:rsidR="0065516B" w:rsidRPr="00372E5D" w:rsidRDefault="0065516B" w:rsidP="006505A2">
            <w:pPr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Комитет по жилищно-коммунальному и дорожному хозяйству Администрации Пустошкинского района</w:t>
            </w:r>
          </w:p>
          <w:p w:rsidR="0065516B" w:rsidRPr="00372E5D" w:rsidRDefault="0065516B" w:rsidP="006505A2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700" w:type="dxa"/>
            <w:gridSpan w:val="2"/>
            <w:shd w:val="clear" w:color="auto" w:fill="auto"/>
            <w:vAlign w:val="center"/>
          </w:tcPr>
          <w:p w:rsidR="0065516B" w:rsidRPr="00372E5D" w:rsidRDefault="0065516B" w:rsidP="006505A2">
            <w:pPr>
              <w:rPr>
                <w:sz w:val="19"/>
                <w:szCs w:val="19"/>
              </w:rPr>
            </w:pPr>
            <w:r w:rsidRPr="00372E5D">
              <w:rPr>
                <w:sz w:val="19"/>
                <w:szCs w:val="19"/>
              </w:rPr>
              <w:t>всего,</w:t>
            </w:r>
          </w:p>
          <w:p w:rsidR="0065516B" w:rsidRPr="00372E5D" w:rsidRDefault="0065516B" w:rsidP="006505A2">
            <w:pPr>
              <w:rPr>
                <w:sz w:val="19"/>
                <w:szCs w:val="19"/>
              </w:rPr>
            </w:pPr>
            <w:r w:rsidRPr="00372E5D">
              <w:rPr>
                <w:sz w:val="19"/>
                <w:szCs w:val="19"/>
              </w:rPr>
              <w:t>в том числе</w:t>
            </w:r>
          </w:p>
        </w:tc>
        <w:tc>
          <w:tcPr>
            <w:tcW w:w="1274" w:type="dxa"/>
            <w:gridSpan w:val="2"/>
            <w:shd w:val="clear" w:color="auto" w:fill="auto"/>
            <w:vAlign w:val="center"/>
          </w:tcPr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1550,0</w:t>
            </w:r>
          </w:p>
        </w:tc>
        <w:tc>
          <w:tcPr>
            <w:tcW w:w="1275" w:type="dxa"/>
            <w:gridSpan w:val="2"/>
            <w:vAlign w:val="center"/>
          </w:tcPr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386,3</w:t>
            </w:r>
          </w:p>
        </w:tc>
        <w:tc>
          <w:tcPr>
            <w:tcW w:w="1279" w:type="dxa"/>
            <w:gridSpan w:val="2"/>
            <w:shd w:val="clear" w:color="auto" w:fill="auto"/>
            <w:vAlign w:val="center"/>
          </w:tcPr>
          <w:p w:rsidR="0065516B" w:rsidRPr="00372E5D" w:rsidRDefault="00516CB6" w:rsidP="006505A2">
            <w:pPr>
              <w:jc w:val="center"/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4</w:t>
            </w:r>
            <w:r w:rsidR="0065516B" w:rsidRPr="00372E5D">
              <w:rPr>
                <w:color w:val="000000"/>
                <w:sz w:val="19"/>
                <w:szCs w:val="19"/>
              </w:rPr>
              <w:t>00,0</w:t>
            </w:r>
          </w:p>
        </w:tc>
        <w:tc>
          <w:tcPr>
            <w:tcW w:w="1418" w:type="dxa"/>
            <w:vAlign w:val="center"/>
          </w:tcPr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0,0</w:t>
            </w:r>
          </w:p>
        </w:tc>
        <w:tc>
          <w:tcPr>
            <w:tcW w:w="1416" w:type="dxa"/>
            <w:vAlign w:val="center"/>
          </w:tcPr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0,0</w:t>
            </w:r>
          </w:p>
        </w:tc>
        <w:tc>
          <w:tcPr>
            <w:tcW w:w="1416" w:type="dxa"/>
            <w:vAlign w:val="center"/>
          </w:tcPr>
          <w:p w:rsidR="0065516B" w:rsidRPr="00372E5D" w:rsidRDefault="0065516B" w:rsidP="00516CB6">
            <w:pPr>
              <w:jc w:val="center"/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2</w:t>
            </w:r>
            <w:r w:rsidR="00516CB6" w:rsidRPr="00372E5D">
              <w:rPr>
                <w:color w:val="000000"/>
                <w:sz w:val="19"/>
                <w:szCs w:val="19"/>
              </w:rPr>
              <w:t>3</w:t>
            </w:r>
            <w:r w:rsidRPr="00372E5D">
              <w:rPr>
                <w:color w:val="000000"/>
                <w:sz w:val="19"/>
                <w:szCs w:val="19"/>
              </w:rPr>
              <w:t>36,3</w:t>
            </w:r>
          </w:p>
        </w:tc>
      </w:tr>
      <w:tr w:rsidR="0065516B" w:rsidRPr="00372E5D" w:rsidTr="006505A2">
        <w:trPr>
          <w:gridAfter w:val="1"/>
          <w:wAfter w:w="6" w:type="dxa"/>
          <w:trHeight w:val="369"/>
          <w:jc w:val="center"/>
        </w:trPr>
        <w:tc>
          <w:tcPr>
            <w:tcW w:w="2292" w:type="dxa"/>
            <w:vMerge/>
            <w:vAlign w:val="center"/>
          </w:tcPr>
          <w:p w:rsidR="0065516B" w:rsidRPr="00372E5D" w:rsidRDefault="0065516B" w:rsidP="006505A2">
            <w:pPr>
              <w:jc w:val="both"/>
              <w:rPr>
                <w:color w:val="000000"/>
                <w:sz w:val="19"/>
                <w:szCs w:val="19"/>
              </w:rPr>
            </w:pPr>
          </w:p>
        </w:tc>
        <w:tc>
          <w:tcPr>
            <w:tcW w:w="3548" w:type="dxa"/>
            <w:gridSpan w:val="2"/>
            <w:vMerge/>
            <w:vAlign w:val="center"/>
          </w:tcPr>
          <w:p w:rsidR="0065516B" w:rsidRPr="00372E5D" w:rsidRDefault="0065516B" w:rsidP="006505A2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700" w:type="dxa"/>
            <w:gridSpan w:val="2"/>
            <w:shd w:val="clear" w:color="auto" w:fill="auto"/>
            <w:vAlign w:val="center"/>
          </w:tcPr>
          <w:p w:rsidR="0065516B" w:rsidRPr="00372E5D" w:rsidRDefault="0065516B" w:rsidP="006505A2">
            <w:pPr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федеральный бюджет</w:t>
            </w:r>
          </w:p>
        </w:tc>
        <w:tc>
          <w:tcPr>
            <w:tcW w:w="1274" w:type="dxa"/>
            <w:gridSpan w:val="2"/>
            <w:shd w:val="clear" w:color="auto" w:fill="auto"/>
            <w:vAlign w:val="center"/>
          </w:tcPr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0</w:t>
            </w:r>
          </w:p>
        </w:tc>
        <w:tc>
          <w:tcPr>
            <w:tcW w:w="1275" w:type="dxa"/>
            <w:gridSpan w:val="2"/>
            <w:vAlign w:val="center"/>
          </w:tcPr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0</w:t>
            </w:r>
          </w:p>
        </w:tc>
        <w:tc>
          <w:tcPr>
            <w:tcW w:w="1279" w:type="dxa"/>
            <w:gridSpan w:val="2"/>
            <w:shd w:val="clear" w:color="auto" w:fill="auto"/>
            <w:vAlign w:val="center"/>
          </w:tcPr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0</w:t>
            </w:r>
          </w:p>
        </w:tc>
        <w:tc>
          <w:tcPr>
            <w:tcW w:w="1418" w:type="dxa"/>
          </w:tcPr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0</w:t>
            </w:r>
          </w:p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</w:p>
        </w:tc>
        <w:tc>
          <w:tcPr>
            <w:tcW w:w="1416" w:type="dxa"/>
          </w:tcPr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0</w:t>
            </w:r>
          </w:p>
        </w:tc>
        <w:tc>
          <w:tcPr>
            <w:tcW w:w="1416" w:type="dxa"/>
            <w:vAlign w:val="center"/>
          </w:tcPr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0</w:t>
            </w:r>
          </w:p>
        </w:tc>
      </w:tr>
      <w:tr w:rsidR="0065516B" w:rsidRPr="00372E5D" w:rsidTr="006505A2">
        <w:trPr>
          <w:gridAfter w:val="1"/>
          <w:wAfter w:w="6" w:type="dxa"/>
          <w:trHeight w:val="351"/>
          <w:jc w:val="center"/>
        </w:trPr>
        <w:tc>
          <w:tcPr>
            <w:tcW w:w="2292" w:type="dxa"/>
            <w:vMerge/>
            <w:vAlign w:val="center"/>
          </w:tcPr>
          <w:p w:rsidR="0065516B" w:rsidRPr="00372E5D" w:rsidRDefault="0065516B" w:rsidP="006505A2">
            <w:pPr>
              <w:jc w:val="both"/>
              <w:rPr>
                <w:color w:val="000000"/>
                <w:sz w:val="19"/>
                <w:szCs w:val="19"/>
              </w:rPr>
            </w:pPr>
          </w:p>
        </w:tc>
        <w:tc>
          <w:tcPr>
            <w:tcW w:w="3548" w:type="dxa"/>
            <w:gridSpan w:val="2"/>
            <w:vMerge/>
            <w:vAlign w:val="center"/>
          </w:tcPr>
          <w:p w:rsidR="0065516B" w:rsidRPr="00372E5D" w:rsidRDefault="0065516B" w:rsidP="006505A2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700" w:type="dxa"/>
            <w:gridSpan w:val="2"/>
            <w:shd w:val="clear" w:color="auto" w:fill="auto"/>
            <w:vAlign w:val="center"/>
          </w:tcPr>
          <w:p w:rsidR="0065516B" w:rsidRPr="00372E5D" w:rsidRDefault="0065516B" w:rsidP="006505A2">
            <w:pPr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областной бюджет</w:t>
            </w:r>
          </w:p>
        </w:tc>
        <w:tc>
          <w:tcPr>
            <w:tcW w:w="1274" w:type="dxa"/>
            <w:gridSpan w:val="2"/>
            <w:shd w:val="clear" w:color="auto" w:fill="auto"/>
            <w:vAlign w:val="center"/>
          </w:tcPr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900,0</w:t>
            </w:r>
          </w:p>
        </w:tc>
        <w:tc>
          <w:tcPr>
            <w:tcW w:w="1275" w:type="dxa"/>
            <w:gridSpan w:val="2"/>
            <w:vAlign w:val="center"/>
          </w:tcPr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79,1</w:t>
            </w:r>
          </w:p>
        </w:tc>
        <w:tc>
          <w:tcPr>
            <w:tcW w:w="1279" w:type="dxa"/>
            <w:gridSpan w:val="2"/>
            <w:shd w:val="clear" w:color="auto" w:fill="auto"/>
            <w:vAlign w:val="center"/>
          </w:tcPr>
          <w:p w:rsidR="0065516B" w:rsidRPr="00372E5D" w:rsidRDefault="00516CB6" w:rsidP="006505A2">
            <w:pPr>
              <w:jc w:val="center"/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2</w:t>
            </w:r>
            <w:r w:rsidR="0065516B" w:rsidRPr="00372E5D">
              <w:rPr>
                <w:color w:val="000000"/>
                <w:sz w:val="19"/>
                <w:szCs w:val="19"/>
              </w:rPr>
              <w:t>00,0</w:t>
            </w:r>
          </w:p>
        </w:tc>
        <w:tc>
          <w:tcPr>
            <w:tcW w:w="1418" w:type="dxa"/>
          </w:tcPr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</w:p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0,0</w:t>
            </w:r>
          </w:p>
        </w:tc>
        <w:tc>
          <w:tcPr>
            <w:tcW w:w="1416" w:type="dxa"/>
          </w:tcPr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</w:p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0,0</w:t>
            </w:r>
          </w:p>
        </w:tc>
        <w:tc>
          <w:tcPr>
            <w:tcW w:w="1416" w:type="dxa"/>
            <w:vAlign w:val="center"/>
          </w:tcPr>
          <w:p w:rsidR="0065516B" w:rsidRPr="00372E5D" w:rsidRDefault="0065516B" w:rsidP="00516CB6">
            <w:pPr>
              <w:jc w:val="center"/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1</w:t>
            </w:r>
            <w:r w:rsidR="00516CB6" w:rsidRPr="00372E5D">
              <w:rPr>
                <w:color w:val="000000"/>
                <w:sz w:val="19"/>
                <w:szCs w:val="19"/>
              </w:rPr>
              <w:t>1</w:t>
            </w:r>
            <w:r w:rsidRPr="00372E5D">
              <w:rPr>
                <w:color w:val="000000"/>
                <w:sz w:val="19"/>
                <w:szCs w:val="19"/>
              </w:rPr>
              <w:t>79,1</w:t>
            </w:r>
          </w:p>
        </w:tc>
      </w:tr>
      <w:tr w:rsidR="0065516B" w:rsidRPr="00372E5D" w:rsidTr="006505A2">
        <w:trPr>
          <w:gridAfter w:val="1"/>
          <w:wAfter w:w="6" w:type="dxa"/>
          <w:trHeight w:val="451"/>
          <w:jc w:val="center"/>
        </w:trPr>
        <w:tc>
          <w:tcPr>
            <w:tcW w:w="2292" w:type="dxa"/>
            <w:vMerge/>
            <w:vAlign w:val="center"/>
          </w:tcPr>
          <w:p w:rsidR="0065516B" w:rsidRPr="00372E5D" w:rsidRDefault="0065516B" w:rsidP="006505A2">
            <w:pPr>
              <w:jc w:val="both"/>
              <w:rPr>
                <w:color w:val="000000"/>
                <w:sz w:val="19"/>
                <w:szCs w:val="19"/>
              </w:rPr>
            </w:pPr>
          </w:p>
        </w:tc>
        <w:tc>
          <w:tcPr>
            <w:tcW w:w="3548" w:type="dxa"/>
            <w:gridSpan w:val="2"/>
            <w:vMerge/>
            <w:shd w:val="clear" w:color="auto" w:fill="auto"/>
          </w:tcPr>
          <w:p w:rsidR="0065516B" w:rsidRPr="00372E5D" w:rsidRDefault="0065516B" w:rsidP="006505A2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700" w:type="dxa"/>
            <w:gridSpan w:val="2"/>
            <w:shd w:val="clear" w:color="auto" w:fill="auto"/>
            <w:vAlign w:val="center"/>
          </w:tcPr>
          <w:p w:rsidR="0065516B" w:rsidRPr="00372E5D" w:rsidRDefault="0065516B" w:rsidP="006505A2">
            <w:pPr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местный бюджет</w:t>
            </w:r>
          </w:p>
        </w:tc>
        <w:tc>
          <w:tcPr>
            <w:tcW w:w="1274" w:type="dxa"/>
            <w:gridSpan w:val="2"/>
            <w:shd w:val="clear" w:color="auto" w:fill="auto"/>
            <w:vAlign w:val="center"/>
          </w:tcPr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650,0</w:t>
            </w:r>
          </w:p>
        </w:tc>
        <w:tc>
          <w:tcPr>
            <w:tcW w:w="1275" w:type="dxa"/>
            <w:gridSpan w:val="2"/>
            <w:vAlign w:val="center"/>
          </w:tcPr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307,2</w:t>
            </w:r>
          </w:p>
        </w:tc>
        <w:tc>
          <w:tcPr>
            <w:tcW w:w="1279" w:type="dxa"/>
            <w:gridSpan w:val="2"/>
            <w:shd w:val="clear" w:color="auto" w:fill="auto"/>
            <w:vAlign w:val="center"/>
          </w:tcPr>
          <w:p w:rsidR="0065516B" w:rsidRPr="00372E5D" w:rsidRDefault="00516CB6" w:rsidP="006505A2">
            <w:pPr>
              <w:jc w:val="center"/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2</w:t>
            </w:r>
            <w:r w:rsidR="0065516B" w:rsidRPr="00372E5D">
              <w:rPr>
                <w:color w:val="000000"/>
                <w:sz w:val="19"/>
                <w:szCs w:val="19"/>
              </w:rPr>
              <w:t>00,0</w:t>
            </w:r>
          </w:p>
        </w:tc>
        <w:tc>
          <w:tcPr>
            <w:tcW w:w="1418" w:type="dxa"/>
          </w:tcPr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</w:p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0</w:t>
            </w:r>
          </w:p>
        </w:tc>
        <w:tc>
          <w:tcPr>
            <w:tcW w:w="1416" w:type="dxa"/>
          </w:tcPr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</w:p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0</w:t>
            </w:r>
          </w:p>
        </w:tc>
        <w:tc>
          <w:tcPr>
            <w:tcW w:w="1416" w:type="dxa"/>
            <w:vAlign w:val="center"/>
          </w:tcPr>
          <w:p w:rsidR="0065516B" w:rsidRPr="00372E5D" w:rsidRDefault="0065516B" w:rsidP="00516CB6">
            <w:pPr>
              <w:jc w:val="center"/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1</w:t>
            </w:r>
            <w:r w:rsidR="00516CB6" w:rsidRPr="00372E5D">
              <w:rPr>
                <w:color w:val="000000"/>
                <w:sz w:val="19"/>
                <w:szCs w:val="19"/>
              </w:rPr>
              <w:t>1</w:t>
            </w:r>
            <w:r w:rsidRPr="00372E5D">
              <w:rPr>
                <w:color w:val="000000"/>
                <w:sz w:val="19"/>
                <w:szCs w:val="19"/>
              </w:rPr>
              <w:t>57,2</w:t>
            </w:r>
          </w:p>
        </w:tc>
      </w:tr>
      <w:tr w:rsidR="0065516B" w:rsidRPr="00372E5D" w:rsidTr="006505A2">
        <w:trPr>
          <w:gridAfter w:val="1"/>
          <w:wAfter w:w="6" w:type="dxa"/>
          <w:trHeight w:val="451"/>
          <w:jc w:val="center"/>
        </w:trPr>
        <w:tc>
          <w:tcPr>
            <w:tcW w:w="2292" w:type="dxa"/>
            <w:vMerge w:val="restart"/>
            <w:vAlign w:val="center"/>
          </w:tcPr>
          <w:p w:rsidR="0065516B" w:rsidRPr="00372E5D" w:rsidRDefault="0065516B" w:rsidP="006505A2">
            <w:pPr>
              <w:jc w:val="both"/>
              <w:rPr>
                <w:b/>
                <w:color w:val="000000"/>
                <w:sz w:val="19"/>
                <w:szCs w:val="19"/>
              </w:rPr>
            </w:pPr>
            <w:r w:rsidRPr="00372E5D">
              <w:rPr>
                <w:b/>
                <w:color w:val="000000"/>
                <w:sz w:val="19"/>
                <w:szCs w:val="19"/>
              </w:rPr>
              <w:t xml:space="preserve">Основное мероприятие 1. </w:t>
            </w:r>
          </w:p>
          <w:p w:rsidR="0065516B" w:rsidRPr="00372E5D" w:rsidRDefault="0065516B" w:rsidP="006505A2">
            <w:pPr>
              <w:jc w:val="both"/>
              <w:rPr>
                <w:color w:val="000000"/>
                <w:sz w:val="19"/>
                <w:szCs w:val="19"/>
              </w:rPr>
            </w:pPr>
            <w:r w:rsidRPr="00372E5D">
              <w:rPr>
                <w:b/>
                <w:color w:val="000000"/>
                <w:sz w:val="19"/>
                <w:szCs w:val="19"/>
              </w:rPr>
              <w:t>«Повышение инвестиционной привлекательности»</w:t>
            </w:r>
          </w:p>
        </w:tc>
        <w:tc>
          <w:tcPr>
            <w:tcW w:w="3548" w:type="dxa"/>
            <w:gridSpan w:val="2"/>
            <w:vMerge w:val="restart"/>
            <w:shd w:val="clear" w:color="auto" w:fill="auto"/>
          </w:tcPr>
          <w:p w:rsidR="0065516B" w:rsidRPr="00372E5D" w:rsidRDefault="0065516B" w:rsidP="006505A2">
            <w:pPr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Комитет по экономике, муниципальным закупкам и градостроительной деятельности;</w:t>
            </w:r>
          </w:p>
          <w:p w:rsidR="0065516B" w:rsidRPr="00372E5D" w:rsidRDefault="0065516B" w:rsidP="006505A2">
            <w:pPr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Комитет по управлению муниципальным имуществом</w:t>
            </w:r>
          </w:p>
          <w:p w:rsidR="0065516B" w:rsidRPr="00372E5D" w:rsidRDefault="0065516B" w:rsidP="006505A2">
            <w:pPr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Комитет по жилищно-коммунальному и дорожному хозяйству Администрации Пустошкинского района</w:t>
            </w:r>
          </w:p>
          <w:p w:rsidR="0065516B" w:rsidRPr="00372E5D" w:rsidRDefault="0065516B" w:rsidP="006505A2">
            <w:pPr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Финансовое управление Администрации Пустошкинского района</w:t>
            </w:r>
          </w:p>
          <w:p w:rsidR="0065516B" w:rsidRPr="00372E5D" w:rsidRDefault="0065516B" w:rsidP="006505A2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700" w:type="dxa"/>
            <w:gridSpan w:val="2"/>
            <w:shd w:val="clear" w:color="auto" w:fill="auto"/>
            <w:vAlign w:val="center"/>
          </w:tcPr>
          <w:p w:rsidR="0065516B" w:rsidRPr="00372E5D" w:rsidRDefault="0065516B" w:rsidP="006505A2">
            <w:pPr>
              <w:rPr>
                <w:sz w:val="19"/>
                <w:szCs w:val="19"/>
              </w:rPr>
            </w:pPr>
            <w:r w:rsidRPr="00372E5D">
              <w:rPr>
                <w:sz w:val="19"/>
                <w:szCs w:val="19"/>
              </w:rPr>
              <w:t>всего,</w:t>
            </w:r>
          </w:p>
          <w:p w:rsidR="0065516B" w:rsidRPr="00372E5D" w:rsidRDefault="0065516B" w:rsidP="006505A2">
            <w:pPr>
              <w:rPr>
                <w:sz w:val="19"/>
                <w:szCs w:val="19"/>
              </w:rPr>
            </w:pPr>
            <w:r w:rsidRPr="00372E5D">
              <w:rPr>
                <w:sz w:val="19"/>
                <w:szCs w:val="19"/>
              </w:rPr>
              <w:t>в том числе</w:t>
            </w:r>
          </w:p>
        </w:tc>
        <w:tc>
          <w:tcPr>
            <w:tcW w:w="1274" w:type="dxa"/>
            <w:gridSpan w:val="2"/>
            <w:shd w:val="clear" w:color="auto" w:fill="auto"/>
            <w:vAlign w:val="center"/>
          </w:tcPr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1550,0</w:t>
            </w:r>
          </w:p>
        </w:tc>
        <w:tc>
          <w:tcPr>
            <w:tcW w:w="1275" w:type="dxa"/>
            <w:gridSpan w:val="2"/>
            <w:vAlign w:val="center"/>
          </w:tcPr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386,3</w:t>
            </w:r>
          </w:p>
        </w:tc>
        <w:tc>
          <w:tcPr>
            <w:tcW w:w="1279" w:type="dxa"/>
            <w:gridSpan w:val="2"/>
            <w:shd w:val="clear" w:color="auto" w:fill="auto"/>
            <w:vAlign w:val="center"/>
          </w:tcPr>
          <w:p w:rsidR="0065516B" w:rsidRPr="00372E5D" w:rsidRDefault="00516CB6" w:rsidP="006505A2">
            <w:pPr>
              <w:jc w:val="center"/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4</w:t>
            </w:r>
            <w:r w:rsidR="0065516B" w:rsidRPr="00372E5D">
              <w:rPr>
                <w:color w:val="000000"/>
                <w:sz w:val="19"/>
                <w:szCs w:val="19"/>
              </w:rPr>
              <w:t>00,0</w:t>
            </w:r>
          </w:p>
        </w:tc>
        <w:tc>
          <w:tcPr>
            <w:tcW w:w="1418" w:type="dxa"/>
          </w:tcPr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</w:p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0,0</w:t>
            </w:r>
          </w:p>
        </w:tc>
        <w:tc>
          <w:tcPr>
            <w:tcW w:w="1416" w:type="dxa"/>
          </w:tcPr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0,0</w:t>
            </w:r>
          </w:p>
        </w:tc>
        <w:tc>
          <w:tcPr>
            <w:tcW w:w="1416" w:type="dxa"/>
            <w:vAlign w:val="center"/>
          </w:tcPr>
          <w:p w:rsidR="0065516B" w:rsidRPr="00372E5D" w:rsidRDefault="0065516B" w:rsidP="00516CB6">
            <w:pPr>
              <w:jc w:val="center"/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2</w:t>
            </w:r>
            <w:r w:rsidR="00516CB6" w:rsidRPr="00372E5D">
              <w:rPr>
                <w:color w:val="000000"/>
                <w:sz w:val="19"/>
                <w:szCs w:val="19"/>
              </w:rPr>
              <w:t>3</w:t>
            </w:r>
            <w:r w:rsidRPr="00372E5D">
              <w:rPr>
                <w:color w:val="000000"/>
                <w:sz w:val="19"/>
                <w:szCs w:val="19"/>
              </w:rPr>
              <w:t>36,3</w:t>
            </w:r>
          </w:p>
        </w:tc>
      </w:tr>
      <w:tr w:rsidR="0065516B" w:rsidRPr="00372E5D" w:rsidTr="006505A2">
        <w:trPr>
          <w:gridAfter w:val="1"/>
          <w:wAfter w:w="6" w:type="dxa"/>
          <w:trHeight w:val="451"/>
          <w:jc w:val="center"/>
        </w:trPr>
        <w:tc>
          <w:tcPr>
            <w:tcW w:w="2292" w:type="dxa"/>
            <w:vMerge/>
            <w:vAlign w:val="center"/>
          </w:tcPr>
          <w:p w:rsidR="0065516B" w:rsidRPr="00372E5D" w:rsidRDefault="0065516B" w:rsidP="006505A2">
            <w:pPr>
              <w:jc w:val="both"/>
              <w:rPr>
                <w:color w:val="000000"/>
                <w:sz w:val="19"/>
                <w:szCs w:val="19"/>
              </w:rPr>
            </w:pPr>
          </w:p>
        </w:tc>
        <w:tc>
          <w:tcPr>
            <w:tcW w:w="3548" w:type="dxa"/>
            <w:gridSpan w:val="2"/>
            <w:vMerge/>
            <w:shd w:val="clear" w:color="auto" w:fill="auto"/>
          </w:tcPr>
          <w:p w:rsidR="0065516B" w:rsidRPr="00372E5D" w:rsidRDefault="0065516B" w:rsidP="006505A2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700" w:type="dxa"/>
            <w:gridSpan w:val="2"/>
            <w:shd w:val="clear" w:color="auto" w:fill="auto"/>
            <w:vAlign w:val="center"/>
          </w:tcPr>
          <w:p w:rsidR="0065516B" w:rsidRPr="00372E5D" w:rsidRDefault="0065516B" w:rsidP="006505A2">
            <w:pPr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федеральный бюджет</w:t>
            </w:r>
          </w:p>
        </w:tc>
        <w:tc>
          <w:tcPr>
            <w:tcW w:w="1274" w:type="dxa"/>
            <w:gridSpan w:val="2"/>
            <w:shd w:val="clear" w:color="auto" w:fill="auto"/>
            <w:vAlign w:val="center"/>
          </w:tcPr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0</w:t>
            </w:r>
          </w:p>
        </w:tc>
        <w:tc>
          <w:tcPr>
            <w:tcW w:w="1275" w:type="dxa"/>
            <w:gridSpan w:val="2"/>
            <w:vAlign w:val="center"/>
          </w:tcPr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0</w:t>
            </w:r>
          </w:p>
        </w:tc>
        <w:tc>
          <w:tcPr>
            <w:tcW w:w="1279" w:type="dxa"/>
            <w:gridSpan w:val="2"/>
            <w:shd w:val="clear" w:color="auto" w:fill="auto"/>
            <w:vAlign w:val="center"/>
          </w:tcPr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0</w:t>
            </w:r>
          </w:p>
        </w:tc>
        <w:tc>
          <w:tcPr>
            <w:tcW w:w="1418" w:type="dxa"/>
          </w:tcPr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</w:p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0</w:t>
            </w:r>
          </w:p>
        </w:tc>
        <w:tc>
          <w:tcPr>
            <w:tcW w:w="1416" w:type="dxa"/>
          </w:tcPr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0</w:t>
            </w:r>
          </w:p>
        </w:tc>
        <w:tc>
          <w:tcPr>
            <w:tcW w:w="1416" w:type="dxa"/>
            <w:vAlign w:val="center"/>
          </w:tcPr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0</w:t>
            </w:r>
          </w:p>
        </w:tc>
      </w:tr>
      <w:tr w:rsidR="0065516B" w:rsidRPr="00372E5D" w:rsidTr="006505A2">
        <w:trPr>
          <w:gridAfter w:val="1"/>
          <w:wAfter w:w="6" w:type="dxa"/>
          <w:trHeight w:val="451"/>
          <w:jc w:val="center"/>
        </w:trPr>
        <w:tc>
          <w:tcPr>
            <w:tcW w:w="2292" w:type="dxa"/>
            <w:vMerge/>
            <w:vAlign w:val="center"/>
          </w:tcPr>
          <w:p w:rsidR="0065516B" w:rsidRPr="00372E5D" w:rsidRDefault="0065516B" w:rsidP="006505A2">
            <w:pPr>
              <w:jc w:val="both"/>
              <w:rPr>
                <w:color w:val="000000"/>
                <w:sz w:val="19"/>
                <w:szCs w:val="19"/>
              </w:rPr>
            </w:pPr>
          </w:p>
        </w:tc>
        <w:tc>
          <w:tcPr>
            <w:tcW w:w="3548" w:type="dxa"/>
            <w:gridSpan w:val="2"/>
            <w:vMerge/>
            <w:shd w:val="clear" w:color="auto" w:fill="auto"/>
          </w:tcPr>
          <w:p w:rsidR="0065516B" w:rsidRPr="00372E5D" w:rsidRDefault="0065516B" w:rsidP="006505A2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700" w:type="dxa"/>
            <w:gridSpan w:val="2"/>
            <w:shd w:val="clear" w:color="auto" w:fill="auto"/>
            <w:vAlign w:val="center"/>
          </w:tcPr>
          <w:p w:rsidR="0065516B" w:rsidRPr="00372E5D" w:rsidRDefault="0065516B" w:rsidP="006505A2">
            <w:pPr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областной бюджет</w:t>
            </w:r>
          </w:p>
        </w:tc>
        <w:tc>
          <w:tcPr>
            <w:tcW w:w="1274" w:type="dxa"/>
            <w:gridSpan w:val="2"/>
            <w:shd w:val="clear" w:color="auto" w:fill="auto"/>
            <w:vAlign w:val="center"/>
          </w:tcPr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900,0</w:t>
            </w:r>
          </w:p>
        </w:tc>
        <w:tc>
          <w:tcPr>
            <w:tcW w:w="1275" w:type="dxa"/>
            <w:gridSpan w:val="2"/>
            <w:vAlign w:val="center"/>
          </w:tcPr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79,1</w:t>
            </w:r>
          </w:p>
        </w:tc>
        <w:tc>
          <w:tcPr>
            <w:tcW w:w="1279" w:type="dxa"/>
            <w:gridSpan w:val="2"/>
            <w:shd w:val="clear" w:color="auto" w:fill="auto"/>
            <w:vAlign w:val="center"/>
          </w:tcPr>
          <w:p w:rsidR="0065516B" w:rsidRPr="00372E5D" w:rsidRDefault="00516CB6" w:rsidP="006505A2">
            <w:pPr>
              <w:jc w:val="center"/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2</w:t>
            </w:r>
            <w:r w:rsidR="0065516B" w:rsidRPr="00372E5D">
              <w:rPr>
                <w:color w:val="000000"/>
                <w:sz w:val="19"/>
                <w:szCs w:val="19"/>
              </w:rPr>
              <w:t>00,0</w:t>
            </w:r>
          </w:p>
        </w:tc>
        <w:tc>
          <w:tcPr>
            <w:tcW w:w="1418" w:type="dxa"/>
          </w:tcPr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</w:p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0,0</w:t>
            </w:r>
          </w:p>
        </w:tc>
        <w:tc>
          <w:tcPr>
            <w:tcW w:w="1416" w:type="dxa"/>
          </w:tcPr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0,0</w:t>
            </w:r>
          </w:p>
        </w:tc>
        <w:tc>
          <w:tcPr>
            <w:tcW w:w="1416" w:type="dxa"/>
            <w:vAlign w:val="center"/>
          </w:tcPr>
          <w:p w:rsidR="0065516B" w:rsidRPr="00372E5D" w:rsidRDefault="0065516B" w:rsidP="00516CB6">
            <w:pPr>
              <w:jc w:val="center"/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1</w:t>
            </w:r>
            <w:r w:rsidR="00516CB6" w:rsidRPr="00372E5D">
              <w:rPr>
                <w:color w:val="000000"/>
                <w:sz w:val="19"/>
                <w:szCs w:val="19"/>
              </w:rPr>
              <w:t>1</w:t>
            </w:r>
            <w:r w:rsidRPr="00372E5D">
              <w:rPr>
                <w:color w:val="000000"/>
                <w:sz w:val="19"/>
                <w:szCs w:val="19"/>
              </w:rPr>
              <w:t>79,1</w:t>
            </w:r>
          </w:p>
        </w:tc>
      </w:tr>
      <w:tr w:rsidR="0065516B" w:rsidRPr="00372E5D" w:rsidTr="006505A2">
        <w:trPr>
          <w:gridAfter w:val="1"/>
          <w:wAfter w:w="6" w:type="dxa"/>
          <w:trHeight w:val="451"/>
          <w:jc w:val="center"/>
        </w:trPr>
        <w:tc>
          <w:tcPr>
            <w:tcW w:w="2292" w:type="dxa"/>
            <w:vMerge/>
            <w:vAlign w:val="center"/>
          </w:tcPr>
          <w:p w:rsidR="0065516B" w:rsidRPr="00372E5D" w:rsidRDefault="0065516B" w:rsidP="006505A2">
            <w:pPr>
              <w:jc w:val="both"/>
              <w:rPr>
                <w:color w:val="000000"/>
                <w:sz w:val="19"/>
                <w:szCs w:val="19"/>
              </w:rPr>
            </w:pPr>
          </w:p>
        </w:tc>
        <w:tc>
          <w:tcPr>
            <w:tcW w:w="3548" w:type="dxa"/>
            <w:gridSpan w:val="2"/>
            <w:vMerge/>
            <w:shd w:val="clear" w:color="auto" w:fill="auto"/>
          </w:tcPr>
          <w:p w:rsidR="0065516B" w:rsidRPr="00372E5D" w:rsidRDefault="0065516B" w:rsidP="006505A2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700" w:type="dxa"/>
            <w:gridSpan w:val="2"/>
            <w:shd w:val="clear" w:color="auto" w:fill="auto"/>
            <w:vAlign w:val="center"/>
          </w:tcPr>
          <w:p w:rsidR="0065516B" w:rsidRPr="00372E5D" w:rsidRDefault="0065516B" w:rsidP="006505A2">
            <w:pPr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местный бюджет</w:t>
            </w:r>
          </w:p>
        </w:tc>
        <w:tc>
          <w:tcPr>
            <w:tcW w:w="1274" w:type="dxa"/>
            <w:gridSpan w:val="2"/>
            <w:shd w:val="clear" w:color="auto" w:fill="auto"/>
            <w:vAlign w:val="center"/>
          </w:tcPr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650,0</w:t>
            </w:r>
          </w:p>
        </w:tc>
        <w:tc>
          <w:tcPr>
            <w:tcW w:w="1275" w:type="dxa"/>
            <w:gridSpan w:val="2"/>
            <w:vAlign w:val="center"/>
          </w:tcPr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307,2</w:t>
            </w:r>
          </w:p>
        </w:tc>
        <w:tc>
          <w:tcPr>
            <w:tcW w:w="1279" w:type="dxa"/>
            <w:gridSpan w:val="2"/>
            <w:shd w:val="clear" w:color="auto" w:fill="auto"/>
            <w:vAlign w:val="center"/>
          </w:tcPr>
          <w:p w:rsidR="0065516B" w:rsidRPr="00372E5D" w:rsidRDefault="00516CB6" w:rsidP="006505A2">
            <w:pPr>
              <w:jc w:val="center"/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2</w:t>
            </w:r>
            <w:r w:rsidR="0065516B" w:rsidRPr="00372E5D">
              <w:rPr>
                <w:color w:val="000000"/>
                <w:sz w:val="19"/>
                <w:szCs w:val="19"/>
              </w:rPr>
              <w:t>00,0</w:t>
            </w:r>
          </w:p>
        </w:tc>
        <w:tc>
          <w:tcPr>
            <w:tcW w:w="1418" w:type="dxa"/>
          </w:tcPr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</w:p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</w:p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</w:p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0</w:t>
            </w:r>
          </w:p>
        </w:tc>
        <w:tc>
          <w:tcPr>
            <w:tcW w:w="1416" w:type="dxa"/>
          </w:tcPr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</w:p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</w:p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</w:p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0</w:t>
            </w:r>
          </w:p>
        </w:tc>
        <w:tc>
          <w:tcPr>
            <w:tcW w:w="1416" w:type="dxa"/>
            <w:vAlign w:val="center"/>
          </w:tcPr>
          <w:p w:rsidR="0065516B" w:rsidRPr="00372E5D" w:rsidRDefault="0065516B" w:rsidP="00516CB6">
            <w:pPr>
              <w:jc w:val="center"/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1</w:t>
            </w:r>
            <w:r w:rsidR="00516CB6" w:rsidRPr="00372E5D">
              <w:rPr>
                <w:color w:val="000000"/>
                <w:sz w:val="19"/>
                <w:szCs w:val="19"/>
              </w:rPr>
              <w:t>1</w:t>
            </w:r>
            <w:r w:rsidRPr="00372E5D">
              <w:rPr>
                <w:color w:val="000000"/>
                <w:sz w:val="19"/>
                <w:szCs w:val="19"/>
              </w:rPr>
              <w:t>57,2</w:t>
            </w:r>
          </w:p>
        </w:tc>
      </w:tr>
      <w:tr w:rsidR="0065516B" w:rsidRPr="00372E5D" w:rsidTr="006505A2">
        <w:trPr>
          <w:gridAfter w:val="1"/>
          <w:wAfter w:w="6" w:type="dxa"/>
          <w:trHeight w:val="504"/>
          <w:jc w:val="center"/>
        </w:trPr>
        <w:tc>
          <w:tcPr>
            <w:tcW w:w="2292" w:type="dxa"/>
            <w:vMerge w:val="restart"/>
            <w:vAlign w:val="center"/>
          </w:tcPr>
          <w:p w:rsidR="0065516B" w:rsidRPr="00372E5D" w:rsidRDefault="0065516B" w:rsidP="006505A2">
            <w:pPr>
              <w:jc w:val="both"/>
              <w:rPr>
                <w:b/>
                <w:i/>
                <w:color w:val="000000"/>
                <w:sz w:val="19"/>
                <w:szCs w:val="19"/>
                <w:u w:val="single"/>
              </w:rPr>
            </w:pPr>
            <w:r w:rsidRPr="00372E5D">
              <w:rPr>
                <w:b/>
                <w:i/>
                <w:color w:val="000000"/>
                <w:sz w:val="19"/>
                <w:szCs w:val="19"/>
                <w:u w:val="single"/>
              </w:rPr>
              <w:t>Основное мероприятие 1.1</w:t>
            </w:r>
          </w:p>
          <w:p w:rsidR="0065516B" w:rsidRPr="00372E5D" w:rsidRDefault="0065516B" w:rsidP="006505A2">
            <w:pPr>
              <w:jc w:val="both"/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Подготовка документов территориального планирования, градостроительного зонирования и документации по планировке территории</w:t>
            </w:r>
          </w:p>
          <w:p w:rsidR="0065516B" w:rsidRPr="00372E5D" w:rsidRDefault="0065516B" w:rsidP="006505A2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3548" w:type="dxa"/>
            <w:gridSpan w:val="2"/>
            <w:vMerge w:val="restart"/>
            <w:vAlign w:val="center"/>
          </w:tcPr>
          <w:p w:rsidR="0065516B" w:rsidRPr="00372E5D" w:rsidRDefault="0065516B" w:rsidP="006505A2">
            <w:pPr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Комитет по экономике, муниципальным закупкам и градостроительной деятельности;</w:t>
            </w:r>
          </w:p>
          <w:p w:rsidR="0065516B" w:rsidRPr="00372E5D" w:rsidRDefault="0065516B" w:rsidP="006505A2">
            <w:pPr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Комитет по управлению муниципальным имуществом</w:t>
            </w:r>
          </w:p>
          <w:p w:rsidR="0065516B" w:rsidRPr="00372E5D" w:rsidRDefault="0065516B" w:rsidP="006505A2">
            <w:pPr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Комитет по жилищно-коммунальному и дорожному хозяйству Администрации Пустошкинского района</w:t>
            </w:r>
          </w:p>
          <w:p w:rsidR="0065516B" w:rsidRPr="00372E5D" w:rsidRDefault="0065516B" w:rsidP="006505A2">
            <w:pPr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Финансовое управление Администрации Пустошкинского района</w:t>
            </w:r>
          </w:p>
          <w:p w:rsidR="0065516B" w:rsidRPr="00372E5D" w:rsidRDefault="0065516B" w:rsidP="006505A2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700" w:type="dxa"/>
            <w:gridSpan w:val="2"/>
            <w:shd w:val="clear" w:color="auto" w:fill="auto"/>
          </w:tcPr>
          <w:p w:rsidR="0065516B" w:rsidRPr="00372E5D" w:rsidRDefault="0065516B" w:rsidP="006505A2">
            <w:pPr>
              <w:rPr>
                <w:sz w:val="19"/>
                <w:szCs w:val="19"/>
              </w:rPr>
            </w:pPr>
            <w:r w:rsidRPr="00372E5D">
              <w:rPr>
                <w:sz w:val="19"/>
                <w:szCs w:val="19"/>
              </w:rPr>
              <w:t>всего,</w:t>
            </w:r>
          </w:p>
          <w:p w:rsidR="0065516B" w:rsidRPr="00372E5D" w:rsidRDefault="0065516B" w:rsidP="006505A2">
            <w:pPr>
              <w:rPr>
                <w:sz w:val="19"/>
                <w:szCs w:val="19"/>
              </w:rPr>
            </w:pPr>
            <w:r w:rsidRPr="00372E5D">
              <w:rPr>
                <w:sz w:val="19"/>
                <w:szCs w:val="19"/>
              </w:rPr>
              <w:t>в том числе</w:t>
            </w:r>
          </w:p>
        </w:tc>
        <w:tc>
          <w:tcPr>
            <w:tcW w:w="1274" w:type="dxa"/>
            <w:gridSpan w:val="2"/>
            <w:shd w:val="clear" w:color="auto" w:fill="auto"/>
            <w:vAlign w:val="center"/>
          </w:tcPr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500,0</w:t>
            </w:r>
          </w:p>
        </w:tc>
        <w:tc>
          <w:tcPr>
            <w:tcW w:w="1275" w:type="dxa"/>
            <w:gridSpan w:val="2"/>
            <w:vAlign w:val="center"/>
          </w:tcPr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158,2</w:t>
            </w:r>
          </w:p>
        </w:tc>
        <w:tc>
          <w:tcPr>
            <w:tcW w:w="1279" w:type="dxa"/>
            <w:gridSpan w:val="2"/>
            <w:shd w:val="clear" w:color="auto" w:fill="auto"/>
            <w:vAlign w:val="center"/>
          </w:tcPr>
          <w:p w:rsidR="0065516B" w:rsidRPr="00372E5D" w:rsidRDefault="00516CB6" w:rsidP="006505A2">
            <w:pPr>
              <w:jc w:val="center"/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4</w:t>
            </w:r>
            <w:r w:rsidR="0065516B" w:rsidRPr="00372E5D">
              <w:rPr>
                <w:color w:val="000000"/>
                <w:sz w:val="19"/>
                <w:szCs w:val="19"/>
              </w:rPr>
              <w:t>00,0</w:t>
            </w:r>
          </w:p>
        </w:tc>
        <w:tc>
          <w:tcPr>
            <w:tcW w:w="1418" w:type="dxa"/>
          </w:tcPr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0,0</w:t>
            </w:r>
          </w:p>
        </w:tc>
        <w:tc>
          <w:tcPr>
            <w:tcW w:w="1416" w:type="dxa"/>
          </w:tcPr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0,0</w:t>
            </w:r>
          </w:p>
        </w:tc>
        <w:tc>
          <w:tcPr>
            <w:tcW w:w="1416" w:type="dxa"/>
            <w:vAlign w:val="center"/>
          </w:tcPr>
          <w:p w:rsidR="0065516B" w:rsidRPr="00372E5D" w:rsidRDefault="0065516B" w:rsidP="00516CB6">
            <w:pPr>
              <w:jc w:val="center"/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1</w:t>
            </w:r>
            <w:r w:rsidR="00516CB6" w:rsidRPr="00372E5D">
              <w:rPr>
                <w:color w:val="000000"/>
                <w:sz w:val="19"/>
                <w:szCs w:val="19"/>
              </w:rPr>
              <w:t>0</w:t>
            </w:r>
            <w:r w:rsidRPr="00372E5D">
              <w:rPr>
                <w:color w:val="000000"/>
                <w:sz w:val="19"/>
                <w:szCs w:val="19"/>
              </w:rPr>
              <w:t>58,2</w:t>
            </w:r>
          </w:p>
        </w:tc>
      </w:tr>
      <w:tr w:rsidR="0065516B" w:rsidRPr="00372E5D" w:rsidTr="006505A2">
        <w:trPr>
          <w:gridAfter w:val="1"/>
          <w:wAfter w:w="6" w:type="dxa"/>
          <w:trHeight w:val="399"/>
          <w:jc w:val="center"/>
        </w:trPr>
        <w:tc>
          <w:tcPr>
            <w:tcW w:w="2292" w:type="dxa"/>
            <w:vMerge/>
            <w:vAlign w:val="center"/>
          </w:tcPr>
          <w:p w:rsidR="0065516B" w:rsidRPr="00372E5D" w:rsidRDefault="0065516B" w:rsidP="006505A2">
            <w:pPr>
              <w:jc w:val="both"/>
              <w:rPr>
                <w:b/>
                <w:i/>
                <w:color w:val="000000"/>
                <w:sz w:val="19"/>
                <w:szCs w:val="19"/>
                <w:u w:val="single"/>
              </w:rPr>
            </w:pPr>
          </w:p>
        </w:tc>
        <w:tc>
          <w:tcPr>
            <w:tcW w:w="3548" w:type="dxa"/>
            <w:gridSpan w:val="2"/>
            <w:vMerge/>
            <w:vAlign w:val="center"/>
          </w:tcPr>
          <w:p w:rsidR="0065516B" w:rsidRPr="00372E5D" w:rsidRDefault="0065516B" w:rsidP="006505A2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700" w:type="dxa"/>
            <w:gridSpan w:val="2"/>
            <w:shd w:val="clear" w:color="auto" w:fill="auto"/>
          </w:tcPr>
          <w:p w:rsidR="0065516B" w:rsidRPr="00372E5D" w:rsidRDefault="0065516B" w:rsidP="006505A2">
            <w:pPr>
              <w:rPr>
                <w:sz w:val="19"/>
                <w:szCs w:val="19"/>
              </w:rPr>
            </w:pPr>
            <w:r w:rsidRPr="00372E5D">
              <w:rPr>
                <w:sz w:val="19"/>
                <w:szCs w:val="19"/>
              </w:rPr>
              <w:t>федеральный бюджет</w:t>
            </w:r>
          </w:p>
        </w:tc>
        <w:tc>
          <w:tcPr>
            <w:tcW w:w="1274" w:type="dxa"/>
            <w:gridSpan w:val="2"/>
            <w:shd w:val="clear" w:color="auto" w:fill="auto"/>
            <w:vAlign w:val="center"/>
          </w:tcPr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0</w:t>
            </w:r>
          </w:p>
        </w:tc>
        <w:tc>
          <w:tcPr>
            <w:tcW w:w="1275" w:type="dxa"/>
            <w:gridSpan w:val="2"/>
            <w:vAlign w:val="center"/>
          </w:tcPr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0</w:t>
            </w:r>
          </w:p>
        </w:tc>
        <w:tc>
          <w:tcPr>
            <w:tcW w:w="1279" w:type="dxa"/>
            <w:gridSpan w:val="2"/>
            <w:shd w:val="clear" w:color="auto" w:fill="auto"/>
            <w:vAlign w:val="center"/>
          </w:tcPr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0</w:t>
            </w:r>
          </w:p>
        </w:tc>
        <w:tc>
          <w:tcPr>
            <w:tcW w:w="1418" w:type="dxa"/>
          </w:tcPr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0</w:t>
            </w:r>
          </w:p>
        </w:tc>
        <w:tc>
          <w:tcPr>
            <w:tcW w:w="1416" w:type="dxa"/>
          </w:tcPr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0</w:t>
            </w:r>
          </w:p>
        </w:tc>
        <w:tc>
          <w:tcPr>
            <w:tcW w:w="1416" w:type="dxa"/>
            <w:vAlign w:val="center"/>
          </w:tcPr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0</w:t>
            </w:r>
          </w:p>
        </w:tc>
      </w:tr>
      <w:tr w:rsidR="0065516B" w:rsidRPr="00372E5D" w:rsidTr="006505A2">
        <w:trPr>
          <w:gridAfter w:val="1"/>
          <w:wAfter w:w="6" w:type="dxa"/>
          <w:trHeight w:val="419"/>
          <w:jc w:val="center"/>
        </w:trPr>
        <w:tc>
          <w:tcPr>
            <w:tcW w:w="2292" w:type="dxa"/>
            <w:vMerge/>
            <w:vAlign w:val="center"/>
          </w:tcPr>
          <w:p w:rsidR="0065516B" w:rsidRPr="00372E5D" w:rsidRDefault="0065516B" w:rsidP="006505A2">
            <w:pPr>
              <w:jc w:val="both"/>
              <w:rPr>
                <w:b/>
                <w:i/>
                <w:color w:val="000000"/>
                <w:sz w:val="19"/>
                <w:szCs w:val="19"/>
                <w:u w:val="single"/>
              </w:rPr>
            </w:pPr>
          </w:p>
        </w:tc>
        <w:tc>
          <w:tcPr>
            <w:tcW w:w="3548" w:type="dxa"/>
            <w:gridSpan w:val="2"/>
            <w:vMerge/>
            <w:vAlign w:val="center"/>
          </w:tcPr>
          <w:p w:rsidR="0065516B" w:rsidRPr="00372E5D" w:rsidRDefault="0065516B" w:rsidP="006505A2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700" w:type="dxa"/>
            <w:gridSpan w:val="2"/>
            <w:shd w:val="clear" w:color="auto" w:fill="auto"/>
          </w:tcPr>
          <w:p w:rsidR="0065516B" w:rsidRPr="00372E5D" w:rsidRDefault="0065516B" w:rsidP="006505A2">
            <w:pPr>
              <w:rPr>
                <w:sz w:val="19"/>
                <w:szCs w:val="19"/>
              </w:rPr>
            </w:pPr>
            <w:r w:rsidRPr="00372E5D">
              <w:rPr>
                <w:sz w:val="19"/>
                <w:szCs w:val="19"/>
              </w:rPr>
              <w:t>областной бюджет</w:t>
            </w:r>
          </w:p>
        </w:tc>
        <w:tc>
          <w:tcPr>
            <w:tcW w:w="1274" w:type="dxa"/>
            <w:gridSpan w:val="2"/>
            <w:shd w:val="clear" w:color="auto" w:fill="auto"/>
            <w:vAlign w:val="center"/>
          </w:tcPr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250,0</w:t>
            </w:r>
          </w:p>
        </w:tc>
        <w:tc>
          <w:tcPr>
            <w:tcW w:w="1275" w:type="dxa"/>
            <w:gridSpan w:val="2"/>
            <w:vAlign w:val="center"/>
          </w:tcPr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79,1</w:t>
            </w:r>
          </w:p>
        </w:tc>
        <w:tc>
          <w:tcPr>
            <w:tcW w:w="1279" w:type="dxa"/>
            <w:gridSpan w:val="2"/>
            <w:shd w:val="clear" w:color="auto" w:fill="auto"/>
            <w:vAlign w:val="center"/>
          </w:tcPr>
          <w:p w:rsidR="0065516B" w:rsidRPr="00372E5D" w:rsidRDefault="00516CB6" w:rsidP="006505A2">
            <w:pPr>
              <w:jc w:val="center"/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2</w:t>
            </w:r>
            <w:r w:rsidR="0065516B" w:rsidRPr="00372E5D">
              <w:rPr>
                <w:color w:val="000000"/>
                <w:sz w:val="19"/>
                <w:szCs w:val="19"/>
              </w:rPr>
              <w:t>00,0</w:t>
            </w:r>
          </w:p>
        </w:tc>
        <w:tc>
          <w:tcPr>
            <w:tcW w:w="1418" w:type="dxa"/>
          </w:tcPr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0,0</w:t>
            </w:r>
          </w:p>
        </w:tc>
        <w:tc>
          <w:tcPr>
            <w:tcW w:w="1416" w:type="dxa"/>
          </w:tcPr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0,0</w:t>
            </w:r>
          </w:p>
        </w:tc>
        <w:tc>
          <w:tcPr>
            <w:tcW w:w="1416" w:type="dxa"/>
            <w:vAlign w:val="center"/>
          </w:tcPr>
          <w:p w:rsidR="0065516B" w:rsidRPr="00372E5D" w:rsidRDefault="00516CB6" w:rsidP="006505A2">
            <w:pPr>
              <w:jc w:val="center"/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5</w:t>
            </w:r>
            <w:r w:rsidR="0065516B" w:rsidRPr="00372E5D">
              <w:rPr>
                <w:color w:val="000000"/>
                <w:sz w:val="19"/>
                <w:szCs w:val="19"/>
              </w:rPr>
              <w:t>29,1</w:t>
            </w:r>
          </w:p>
        </w:tc>
      </w:tr>
      <w:tr w:rsidR="0065516B" w:rsidRPr="00372E5D" w:rsidTr="006505A2">
        <w:trPr>
          <w:gridAfter w:val="1"/>
          <w:wAfter w:w="6" w:type="dxa"/>
          <w:trHeight w:val="552"/>
          <w:jc w:val="center"/>
        </w:trPr>
        <w:tc>
          <w:tcPr>
            <w:tcW w:w="2292" w:type="dxa"/>
            <w:vMerge/>
            <w:vAlign w:val="center"/>
          </w:tcPr>
          <w:p w:rsidR="0065516B" w:rsidRPr="00372E5D" w:rsidRDefault="0065516B" w:rsidP="006505A2">
            <w:pPr>
              <w:jc w:val="both"/>
              <w:rPr>
                <w:b/>
                <w:i/>
                <w:color w:val="000000"/>
                <w:sz w:val="19"/>
                <w:szCs w:val="19"/>
                <w:u w:val="single"/>
              </w:rPr>
            </w:pPr>
          </w:p>
        </w:tc>
        <w:tc>
          <w:tcPr>
            <w:tcW w:w="3548" w:type="dxa"/>
            <w:gridSpan w:val="2"/>
            <w:vMerge/>
            <w:vAlign w:val="center"/>
          </w:tcPr>
          <w:p w:rsidR="0065516B" w:rsidRPr="00372E5D" w:rsidRDefault="0065516B" w:rsidP="006505A2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700" w:type="dxa"/>
            <w:gridSpan w:val="2"/>
            <w:shd w:val="clear" w:color="auto" w:fill="auto"/>
            <w:vAlign w:val="center"/>
          </w:tcPr>
          <w:p w:rsidR="0065516B" w:rsidRPr="00372E5D" w:rsidRDefault="0065516B" w:rsidP="006505A2">
            <w:pPr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местный бюджет</w:t>
            </w:r>
          </w:p>
        </w:tc>
        <w:tc>
          <w:tcPr>
            <w:tcW w:w="1274" w:type="dxa"/>
            <w:gridSpan w:val="2"/>
            <w:shd w:val="clear" w:color="auto" w:fill="auto"/>
            <w:vAlign w:val="center"/>
          </w:tcPr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250,0</w:t>
            </w:r>
          </w:p>
        </w:tc>
        <w:tc>
          <w:tcPr>
            <w:tcW w:w="1275" w:type="dxa"/>
            <w:gridSpan w:val="2"/>
            <w:vAlign w:val="center"/>
          </w:tcPr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79,1</w:t>
            </w:r>
          </w:p>
        </w:tc>
        <w:tc>
          <w:tcPr>
            <w:tcW w:w="1279" w:type="dxa"/>
            <w:gridSpan w:val="2"/>
            <w:shd w:val="clear" w:color="auto" w:fill="auto"/>
            <w:vAlign w:val="center"/>
          </w:tcPr>
          <w:p w:rsidR="0065516B" w:rsidRPr="00372E5D" w:rsidRDefault="00516CB6" w:rsidP="006505A2">
            <w:pPr>
              <w:jc w:val="center"/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2</w:t>
            </w:r>
            <w:r w:rsidR="0065516B" w:rsidRPr="00372E5D">
              <w:rPr>
                <w:color w:val="000000"/>
                <w:sz w:val="19"/>
                <w:szCs w:val="19"/>
              </w:rPr>
              <w:t>00,0</w:t>
            </w:r>
          </w:p>
        </w:tc>
        <w:tc>
          <w:tcPr>
            <w:tcW w:w="1418" w:type="dxa"/>
          </w:tcPr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</w:p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</w:p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</w:p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0</w:t>
            </w:r>
          </w:p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</w:p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</w:p>
        </w:tc>
        <w:tc>
          <w:tcPr>
            <w:tcW w:w="1416" w:type="dxa"/>
          </w:tcPr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</w:p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</w:p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</w:p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0</w:t>
            </w:r>
          </w:p>
        </w:tc>
        <w:tc>
          <w:tcPr>
            <w:tcW w:w="1416" w:type="dxa"/>
            <w:vAlign w:val="center"/>
          </w:tcPr>
          <w:p w:rsidR="0065516B" w:rsidRPr="00372E5D" w:rsidRDefault="00516CB6" w:rsidP="006505A2">
            <w:pPr>
              <w:jc w:val="center"/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5</w:t>
            </w:r>
            <w:r w:rsidR="0065516B" w:rsidRPr="00372E5D">
              <w:rPr>
                <w:color w:val="000000"/>
                <w:sz w:val="19"/>
                <w:szCs w:val="19"/>
              </w:rPr>
              <w:t>29,1</w:t>
            </w:r>
          </w:p>
        </w:tc>
      </w:tr>
      <w:tr w:rsidR="0065516B" w:rsidRPr="00372E5D" w:rsidTr="006505A2">
        <w:trPr>
          <w:gridAfter w:val="1"/>
          <w:wAfter w:w="6" w:type="dxa"/>
          <w:trHeight w:val="432"/>
          <w:jc w:val="center"/>
        </w:trPr>
        <w:tc>
          <w:tcPr>
            <w:tcW w:w="2292" w:type="dxa"/>
            <w:vMerge w:val="restart"/>
            <w:vAlign w:val="center"/>
          </w:tcPr>
          <w:p w:rsidR="0065516B" w:rsidRPr="00372E5D" w:rsidRDefault="0065516B" w:rsidP="006505A2">
            <w:pPr>
              <w:jc w:val="both"/>
              <w:rPr>
                <w:b/>
                <w:i/>
                <w:color w:val="000000"/>
                <w:sz w:val="19"/>
                <w:szCs w:val="19"/>
                <w:u w:val="single"/>
              </w:rPr>
            </w:pPr>
            <w:r w:rsidRPr="00372E5D">
              <w:rPr>
                <w:b/>
                <w:i/>
                <w:color w:val="000000"/>
                <w:sz w:val="19"/>
                <w:szCs w:val="19"/>
                <w:u w:val="single"/>
              </w:rPr>
              <w:t>Основное мероприятие 1.2</w:t>
            </w:r>
          </w:p>
          <w:p w:rsidR="0065516B" w:rsidRPr="00372E5D" w:rsidRDefault="0065516B" w:rsidP="006505A2">
            <w:pPr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Подготовка документов территориального планирования, градостроительного зонирования и документации по планировке территории в сфере жилищно-</w:t>
            </w:r>
            <w:r w:rsidRPr="00372E5D">
              <w:rPr>
                <w:color w:val="000000"/>
                <w:sz w:val="19"/>
                <w:szCs w:val="19"/>
              </w:rPr>
              <w:lastRenderedPageBreak/>
              <w:t>коммунального хозяйства</w:t>
            </w:r>
          </w:p>
        </w:tc>
        <w:tc>
          <w:tcPr>
            <w:tcW w:w="3548" w:type="dxa"/>
            <w:gridSpan w:val="2"/>
            <w:vMerge w:val="restart"/>
            <w:vAlign w:val="center"/>
          </w:tcPr>
          <w:p w:rsidR="0065516B" w:rsidRPr="00372E5D" w:rsidRDefault="0065516B" w:rsidP="006505A2">
            <w:pPr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lastRenderedPageBreak/>
              <w:t>Комитет по экономике, муниципальным закупкам и градостроительной деятельности;</w:t>
            </w:r>
          </w:p>
          <w:p w:rsidR="0065516B" w:rsidRPr="00372E5D" w:rsidRDefault="0065516B" w:rsidP="006505A2">
            <w:pPr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Комитет по управлению муниципальным имуществом</w:t>
            </w:r>
          </w:p>
          <w:p w:rsidR="0065516B" w:rsidRPr="00372E5D" w:rsidRDefault="0065516B" w:rsidP="006505A2">
            <w:pPr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Комитет по жилищно-коммунальному и дорожному хозяйству Администрации Пустошкинского района</w:t>
            </w:r>
            <w:r w:rsidR="000C10BD" w:rsidRPr="00372E5D">
              <w:rPr>
                <w:color w:val="000000"/>
                <w:sz w:val="19"/>
                <w:szCs w:val="19"/>
              </w:rPr>
              <w:t xml:space="preserve">,  </w:t>
            </w:r>
            <w:r w:rsidRPr="00372E5D">
              <w:rPr>
                <w:color w:val="000000"/>
                <w:sz w:val="19"/>
                <w:szCs w:val="19"/>
              </w:rPr>
              <w:t>Финансовое управление Администрации Пустошкинского района</w:t>
            </w:r>
          </w:p>
          <w:p w:rsidR="0065516B" w:rsidRPr="00372E5D" w:rsidRDefault="0065516B" w:rsidP="006505A2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700" w:type="dxa"/>
            <w:gridSpan w:val="2"/>
            <w:shd w:val="clear" w:color="auto" w:fill="auto"/>
          </w:tcPr>
          <w:p w:rsidR="0065516B" w:rsidRPr="00372E5D" w:rsidRDefault="0065516B" w:rsidP="006505A2">
            <w:pPr>
              <w:rPr>
                <w:sz w:val="19"/>
                <w:szCs w:val="19"/>
              </w:rPr>
            </w:pPr>
            <w:r w:rsidRPr="00372E5D">
              <w:rPr>
                <w:sz w:val="19"/>
                <w:szCs w:val="19"/>
              </w:rPr>
              <w:lastRenderedPageBreak/>
              <w:t>всего,</w:t>
            </w:r>
          </w:p>
          <w:p w:rsidR="0065516B" w:rsidRPr="00372E5D" w:rsidRDefault="0065516B" w:rsidP="006505A2">
            <w:pPr>
              <w:rPr>
                <w:sz w:val="19"/>
                <w:szCs w:val="19"/>
              </w:rPr>
            </w:pPr>
            <w:r w:rsidRPr="00372E5D">
              <w:rPr>
                <w:sz w:val="19"/>
                <w:szCs w:val="19"/>
              </w:rPr>
              <w:t>в том числе</w:t>
            </w:r>
          </w:p>
        </w:tc>
        <w:tc>
          <w:tcPr>
            <w:tcW w:w="1274" w:type="dxa"/>
            <w:gridSpan w:val="2"/>
            <w:shd w:val="clear" w:color="auto" w:fill="auto"/>
            <w:vAlign w:val="center"/>
          </w:tcPr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1050,0</w:t>
            </w:r>
          </w:p>
        </w:tc>
        <w:tc>
          <w:tcPr>
            <w:tcW w:w="1275" w:type="dxa"/>
            <w:gridSpan w:val="2"/>
            <w:vAlign w:val="center"/>
          </w:tcPr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228,1</w:t>
            </w:r>
          </w:p>
        </w:tc>
        <w:tc>
          <w:tcPr>
            <w:tcW w:w="1279" w:type="dxa"/>
            <w:gridSpan w:val="2"/>
            <w:shd w:val="clear" w:color="auto" w:fill="auto"/>
            <w:vAlign w:val="center"/>
          </w:tcPr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0,0</w:t>
            </w:r>
          </w:p>
        </w:tc>
        <w:tc>
          <w:tcPr>
            <w:tcW w:w="1418" w:type="dxa"/>
          </w:tcPr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0,0</w:t>
            </w:r>
          </w:p>
        </w:tc>
        <w:tc>
          <w:tcPr>
            <w:tcW w:w="1416" w:type="dxa"/>
          </w:tcPr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0,0</w:t>
            </w:r>
          </w:p>
        </w:tc>
        <w:tc>
          <w:tcPr>
            <w:tcW w:w="1416" w:type="dxa"/>
            <w:vAlign w:val="center"/>
          </w:tcPr>
          <w:p w:rsidR="0065516B" w:rsidRPr="00372E5D" w:rsidRDefault="0065516B" w:rsidP="00516CB6">
            <w:pPr>
              <w:jc w:val="center"/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1</w:t>
            </w:r>
            <w:r w:rsidR="00516CB6" w:rsidRPr="00372E5D">
              <w:rPr>
                <w:color w:val="000000"/>
                <w:sz w:val="19"/>
                <w:szCs w:val="19"/>
              </w:rPr>
              <w:t>2</w:t>
            </w:r>
            <w:r w:rsidRPr="00372E5D">
              <w:rPr>
                <w:color w:val="000000"/>
                <w:sz w:val="19"/>
                <w:szCs w:val="19"/>
              </w:rPr>
              <w:t>78,1</w:t>
            </w:r>
          </w:p>
        </w:tc>
      </w:tr>
      <w:tr w:rsidR="0065516B" w:rsidRPr="00372E5D" w:rsidTr="006505A2">
        <w:trPr>
          <w:gridAfter w:val="1"/>
          <w:wAfter w:w="6" w:type="dxa"/>
          <w:trHeight w:val="424"/>
          <w:jc w:val="center"/>
        </w:trPr>
        <w:tc>
          <w:tcPr>
            <w:tcW w:w="2292" w:type="dxa"/>
            <w:vMerge/>
            <w:vAlign w:val="center"/>
          </w:tcPr>
          <w:p w:rsidR="0065516B" w:rsidRPr="00372E5D" w:rsidRDefault="0065516B" w:rsidP="006505A2">
            <w:pPr>
              <w:jc w:val="both"/>
              <w:rPr>
                <w:b/>
                <w:i/>
                <w:color w:val="000000"/>
                <w:sz w:val="19"/>
                <w:szCs w:val="19"/>
                <w:u w:val="single"/>
              </w:rPr>
            </w:pPr>
          </w:p>
        </w:tc>
        <w:tc>
          <w:tcPr>
            <w:tcW w:w="3548" w:type="dxa"/>
            <w:gridSpan w:val="2"/>
            <w:vMerge/>
            <w:vAlign w:val="center"/>
          </w:tcPr>
          <w:p w:rsidR="0065516B" w:rsidRPr="00372E5D" w:rsidRDefault="0065516B" w:rsidP="006505A2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700" w:type="dxa"/>
            <w:gridSpan w:val="2"/>
            <w:shd w:val="clear" w:color="auto" w:fill="auto"/>
          </w:tcPr>
          <w:p w:rsidR="0065516B" w:rsidRPr="00372E5D" w:rsidRDefault="0065516B" w:rsidP="006505A2">
            <w:pPr>
              <w:rPr>
                <w:sz w:val="19"/>
                <w:szCs w:val="19"/>
              </w:rPr>
            </w:pPr>
            <w:r w:rsidRPr="00372E5D">
              <w:rPr>
                <w:sz w:val="19"/>
                <w:szCs w:val="19"/>
              </w:rPr>
              <w:t>федеральный бюджет</w:t>
            </w:r>
          </w:p>
        </w:tc>
        <w:tc>
          <w:tcPr>
            <w:tcW w:w="1274" w:type="dxa"/>
            <w:gridSpan w:val="2"/>
            <w:shd w:val="clear" w:color="auto" w:fill="auto"/>
            <w:vAlign w:val="center"/>
          </w:tcPr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0</w:t>
            </w:r>
          </w:p>
        </w:tc>
        <w:tc>
          <w:tcPr>
            <w:tcW w:w="1275" w:type="dxa"/>
            <w:gridSpan w:val="2"/>
            <w:vAlign w:val="center"/>
          </w:tcPr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0</w:t>
            </w:r>
          </w:p>
        </w:tc>
        <w:tc>
          <w:tcPr>
            <w:tcW w:w="1279" w:type="dxa"/>
            <w:gridSpan w:val="2"/>
            <w:shd w:val="clear" w:color="auto" w:fill="auto"/>
            <w:vAlign w:val="center"/>
          </w:tcPr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0</w:t>
            </w:r>
          </w:p>
        </w:tc>
        <w:tc>
          <w:tcPr>
            <w:tcW w:w="1418" w:type="dxa"/>
          </w:tcPr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0</w:t>
            </w:r>
          </w:p>
        </w:tc>
        <w:tc>
          <w:tcPr>
            <w:tcW w:w="1416" w:type="dxa"/>
          </w:tcPr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0</w:t>
            </w:r>
          </w:p>
        </w:tc>
        <w:tc>
          <w:tcPr>
            <w:tcW w:w="1416" w:type="dxa"/>
            <w:vAlign w:val="center"/>
          </w:tcPr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0</w:t>
            </w:r>
          </w:p>
        </w:tc>
      </w:tr>
      <w:tr w:rsidR="0065516B" w:rsidRPr="00372E5D" w:rsidTr="006505A2">
        <w:trPr>
          <w:gridAfter w:val="1"/>
          <w:wAfter w:w="6" w:type="dxa"/>
          <w:trHeight w:val="291"/>
          <w:jc w:val="center"/>
        </w:trPr>
        <w:tc>
          <w:tcPr>
            <w:tcW w:w="2292" w:type="dxa"/>
            <w:vMerge/>
            <w:vAlign w:val="center"/>
          </w:tcPr>
          <w:p w:rsidR="0065516B" w:rsidRPr="00372E5D" w:rsidRDefault="0065516B" w:rsidP="006505A2">
            <w:pPr>
              <w:jc w:val="both"/>
              <w:rPr>
                <w:b/>
                <w:i/>
                <w:color w:val="000000"/>
                <w:sz w:val="19"/>
                <w:szCs w:val="19"/>
                <w:u w:val="single"/>
              </w:rPr>
            </w:pPr>
          </w:p>
        </w:tc>
        <w:tc>
          <w:tcPr>
            <w:tcW w:w="3548" w:type="dxa"/>
            <w:gridSpan w:val="2"/>
            <w:vMerge/>
            <w:vAlign w:val="center"/>
          </w:tcPr>
          <w:p w:rsidR="0065516B" w:rsidRPr="00372E5D" w:rsidRDefault="0065516B" w:rsidP="006505A2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700" w:type="dxa"/>
            <w:gridSpan w:val="2"/>
            <w:shd w:val="clear" w:color="auto" w:fill="auto"/>
          </w:tcPr>
          <w:p w:rsidR="0065516B" w:rsidRPr="00372E5D" w:rsidRDefault="0065516B" w:rsidP="006505A2">
            <w:pPr>
              <w:rPr>
                <w:sz w:val="19"/>
                <w:szCs w:val="19"/>
              </w:rPr>
            </w:pPr>
            <w:r w:rsidRPr="00372E5D">
              <w:rPr>
                <w:sz w:val="19"/>
                <w:szCs w:val="19"/>
              </w:rPr>
              <w:t>областной бюджет</w:t>
            </w:r>
          </w:p>
        </w:tc>
        <w:tc>
          <w:tcPr>
            <w:tcW w:w="1274" w:type="dxa"/>
            <w:gridSpan w:val="2"/>
            <w:shd w:val="clear" w:color="auto" w:fill="auto"/>
            <w:vAlign w:val="center"/>
          </w:tcPr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650,0</w:t>
            </w:r>
          </w:p>
        </w:tc>
        <w:tc>
          <w:tcPr>
            <w:tcW w:w="1275" w:type="dxa"/>
            <w:gridSpan w:val="2"/>
            <w:vAlign w:val="center"/>
          </w:tcPr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0,0</w:t>
            </w:r>
          </w:p>
        </w:tc>
        <w:tc>
          <w:tcPr>
            <w:tcW w:w="1279" w:type="dxa"/>
            <w:gridSpan w:val="2"/>
            <w:shd w:val="clear" w:color="auto" w:fill="auto"/>
            <w:vAlign w:val="center"/>
          </w:tcPr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0,0</w:t>
            </w:r>
          </w:p>
        </w:tc>
        <w:tc>
          <w:tcPr>
            <w:tcW w:w="1418" w:type="dxa"/>
          </w:tcPr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</w:p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0</w:t>
            </w:r>
          </w:p>
        </w:tc>
        <w:tc>
          <w:tcPr>
            <w:tcW w:w="1416" w:type="dxa"/>
          </w:tcPr>
          <w:p w:rsidR="0065516B" w:rsidRPr="00372E5D" w:rsidRDefault="0065516B" w:rsidP="006505A2">
            <w:pPr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 xml:space="preserve">            </w:t>
            </w:r>
          </w:p>
          <w:p w:rsidR="0065516B" w:rsidRPr="00372E5D" w:rsidRDefault="0065516B" w:rsidP="006505A2">
            <w:pPr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 xml:space="preserve">           0</w:t>
            </w:r>
          </w:p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</w:p>
        </w:tc>
        <w:tc>
          <w:tcPr>
            <w:tcW w:w="1416" w:type="dxa"/>
            <w:vAlign w:val="center"/>
          </w:tcPr>
          <w:p w:rsidR="0065516B" w:rsidRPr="00372E5D" w:rsidRDefault="00516CB6" w:rsidP="006505A2">
            <w:pPr>
              <w:jc w:val="center"/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6</w:t>
            </w:r>
            <w:r w:rsidR="0065516B" w:rsidRPr="00372E5D">
              <w:rPr>
                <w:color w:val="000000"/>
                <w:sz w:val="19"/>
                <w:szCs w:val="19"/>
              </w:rPr>
              <w:t>50,0</w:t>
            </w:r>
          </w:p>
        </w:tc>
      </w:tr>
      <w:tr w:rsidR="0065516B" w:rsidRPr="00372E5D" w:rsidTr="006505A2">
        <w:trPr>
          <w:gridAfter w:val="1"/>
          <w:wAfter w:w="6" w:type="dxa"/>
          <w:trHeight w:val="409"/>
          <w:jc w:val="center"/>
        </w:trPr>
        <w:tc>
          <w:tcPr>
            <w:tcW w:w="2292" w:type="dxa"/>
            <w:vMerge/>
            <w:tcBorders>
              <w:bottom w:val="single" w:sz="4" w:space="0" w:color="000000"/>
            </w:tcBorders>
            <w:vAlign w:val="center"/>
          </w:tcPr>
          <w:p w:rsidR="0065516B" w:rsidRPr="00372E5D" w:rsidRDefault="0065516B" w:rsidP="006505A2">
            <w:pPr>
              <w:jc w:val="both"/>
              <w:rPr>
                <w:b/>
                <w:i/>
                <w:color w:val="000000"/>
                <w:sz w:val="19"/>
                <w:szCs w:val="19"/>
                <w:u w:val="single"/>
              </w:rPr>
            </w:pPr>
          </w:p>
        </w:tc>
        <w:tc>
          <w:tcPr>
            <w:tcW w:w="3548" w:type="dxa"/>
            <w:gridSpan w:val="2"/>
            <w:vMerge/>
            <w:vAlign w:val="center"/>
          </w:tcPr>
          <w:p w:rsidR="0065516B" w:rsidRPr="00372E5D" w:rsidRDefault="0065516B" w:rsidP="006505A2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700" w:type="dxa"/>
            <w:gridSpan w:val="2"/>
            <w:shd w:val="clear" w:color="auto" w:fill="auto"/>
            <w:vAlign w:val="center"/>
          </w:tcPr>
          <w:p w:rsidR="0065516B" w:rsidRPr="00372E5D" w:rsidRDefault="0065516B" w:rsidP="006505A2">
            <w:pPr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местный бюджет</w:t>
            </w:r>
          </w:p>
        </w:tc>
        <w:tc>
          <w:tcPr>
            <w:tcW w:w="1274" w:type="dxa"/>
            <w:gridSpan w:val="2"/>
            <w:shd w:val="clear" w:color="auto" w:fill="auto"/>
            <w:vAlign w:val="center"/>
          </w:tcPr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</w:p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</w:p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400,0</w:t>
            </w:r>
          </w:p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</w:p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</w:p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lastRenderedPageBreak/>
              <w:t>228,1</w:t>
            </w:r>
          </w:p>
        </w:tc>
        <w:tc>
          <w:tcPr>
            <w:tcW w:w="1279" w:type="dxa"/>
            <w:gridSpan w:val="2"/>
            <w:shd w:val="clear" w:color="auto" w:fill="auto"/>
            <w:vAlign w:val="center"/>
          </w:tcPr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0</w:t>
            </w:r>
          </w:p>
        </w:tc>
        <w:tc>
          <w:tcPr>
            <w:tcW w:w="1418" w:type="dxa"/>
          </w:tcPr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</w:p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</w:p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</w:p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lastRenderedPageBreak/>
              <w:t>0</w:t>
            </w:r>
          </w:p>
        </w:tc>
        <w:tc>
          <w:tcPr>
            <w:tcW w:w="1416" w:type="dxa"/>
          </w:tcPr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</w:p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</w:p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</w:p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lastRenderedPageBreak/>
              <w:t>0</w:t>
            </w:r>
          </w:p>
        </w:tc>
        <w:tc>
          <w:tcPr>
            <w:tcW w:w="1416" w:type="dxa"/>
            <w:vAlign w:val="center"/>
          </w:tcPr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lastRenderedPageBreak/>
              <w:t>628,1</w:t>
            </w:r>
          </w:p>
        </w:tc>
      </w:tr>
      <w:tr w:rsidR="0065516B" w:rsidRPr="00372E5D" w:rsidTr="006505A2">
        <w:trPr>
          <w:trHeight w:val="406"/>
          <w:jc w:val="center"/>
        </w:trPr>
        <w:tc>
          <w:tcPr>
            <w:tcW w:w="2306" w:type="dxa"/>
            <w:gridSpan w:val="2"/>
            <w:vMerge w:val="restart"/>
            <w:vAlign w:val="center"/>
          </w:tcPr>
          <w:p w:rsidR="0065516B" w:rsidRPr="00372E5D" w:rsidRDefault="0065516B" w:rsidP="006505A2">
            <w:pPr>
              <w:jc w:val="both"/>
              <w:rPr>
                <w:color w:val="000000"/>
                <w:sz w:val="19"/>
                <w:szCs w:val="19"/>
              </w:rPr>
            </w:pPr>
            <w:r w:rsidRPr="00372E5D">
              <w:rPr>
                <w:b/>
                <w:color w:val="000000"/>
                <w:sz w:val="19"/>
                <w:szCs w:val="19"/>
              </w:rPr>
              <w:lastRenderedPageBreak/>
              <w:t>Подпрограмма 2</w:t>
            </w:r>
          </w:p>
          <w:p w:rsidR="0065516B" w:rsidRPr="00372E5D" w:rsidRDefault="0065516B" w:rsidP="006505A2">
            <w:pPr>
              <w:jc w:val="both"/>
              <w:rPr>
                <w:b/>
                <w:i/>
                <w:color w:val="000000"/>
                <w:sz w:val="19"/>
                <w:szCs w:val="19"/>
                <w:u w:val="single"/>
              </w:rPr>
            </w:pPr>
            <w:r w:rsidRPr="00372E5D">
              <w:rPr>
                <w:b/>
                <w:color w:val="000000"/>
                <w:sz w:val="19"/>
                <w:szCs w:val="19"/>
              </w:rPr>
              <w:t>«Развитие и поддержка малого и среднего предпринимательства»</w:t>
            </w:r>
          </w:p>
        </w:tc>
        <w:tc>
          <w:tcPr>
            <w:tcW w:w="3540" w:type="dxa"/>
            <w:gridSpan w:val="2"/>
            <w:vMerge w:val="restart"/>
            <w:vAlign w:val="center"/>
          </w:tcPr>
          <w:p w:rsidR="0065516B" w:rsidRPr="00372E5D" w:rsidRDefault="0065516B" w:rsidP="000C10BD">
            <w:pPr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Комитет по экономике, муниципальным закупкам и градостроительной деятельности Администрации Пустошкинского района</w:t>
            </w:r>
            <w:r w:rsidR="000C10BD" w:rsidRPr="00372E5D">
              <w:rPr>
                <w:color w:val="000000"/>
                <w:sz w:val="19"/>
                <w:szCs w:val="19"/>
              </w:rPr>
              <w:t xml:space="preserve">, </w:t>
            </w:r>
            <w:r w:rsidRPr="00372E5D">
              <w:rPr>
                <w:color w:val="000000"/>
                <w:sz w:val="19"/>
                <w:szCs w:val="19"/>
              </w:rPr>
              <w:t>Комитет по управлению муниципальным имуществом Администрации Пустошкинского района</w:t>
            </w:r>
            <w:r w:rsidR="000C10BD" w:rsidRPr="00372E5D">
              <w:rPr>
                <w:color w:val="000000"/>
                <w:sz w:val="19"/>
                <w:szCs w:val="19"/>
              </w:rPr>
              <w:t xml:space="preserve">, </w:t>
            </w:r>
            <w:r w:rsidRPr="00372E5D">
              <w:rPr>
                <w:color w:val="000000"/>
                <w:sz w:val="19"/>
                <w:szCs w:val="19"/>
              </w:rPr>
              <w:t>ГП «Пустошка»</w:t>
            </w:r>
          </w:p>
        </w:tc>
        <w:tc>
          <w:tcPr>
            <w:tcW w:w="1700" w:type="dxa"/>
            <w:gridSpan w:val="2"/>
            <w:shd w:val="clear" w:color="auto" w:fill="auto"/>
          </w:tcPr>
          <w:p w:rsidR="0065516B" w:rsidRPr="00372E5D" w:rsidRDefault="0065516B" w:rsidP="006505A2">
            <w:pPr>
              <w:rPr>
                <w:sz w:val="19"/>
                <w:szCs w:val="19"/>
              </w:rPr>
            </w:pPr>
            <w:r w:rsidRPr="00372E5D">
              <w:rPr>
                <w:sz w:val="19"/>
                <w:szCs w:val="19"/>
              </w:rPr>
              <w:t>всего,</w:t>
            </w:r>
          </w:p>
          <w:p w:rsidR="0065516B" w:rsidRPr="00372E5D" w:rsidRDefault="0065516B" w:rsidP="006505A2">
            <w:pPr>
              <w:rPr>
                <w:sz w:val="19"/>
                <w:szCs w:val="19"/>
              </w:rPr>
            </w:pPr>
            <w:r w:rsidRPr="00372E5D">
              <w:rPr>
                <w:sz w:val="19"/>
                <w:szCs w:val="19"/>
              </w:rPr>
              <w:t>в том числе</w:t>
            </w:r>
          </w:p>
        </w:tc>
        <w:tc>
          <w:tcPr>
            <w:tcW w:w="1274" w:type="dxa"/>
            <w:gridSpan w:val="2"/>
            <w:shd w:val="clear" w:color="auto" w:fill="auto"/>
            <w:vAlign w:val="center"/>
          </w:tcPr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0</w:t>
            </w:r>
          </w:p>
        </w:tc>
        <w:tc>
          <w:tcPr>
            <w:tcW w:w="1275" w:type="dxa"/>
            <w:gridSpan w:val="2"/>
            <w:vAlign w:val="center"/>
          </w:tcPr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0</w:t>
            </w:r>
          </w:p>
        </w:tc>
        <w:tc>
          <w:tcPr>
            <w:tcW w:w="1273" w:type="dxa"/>
          </w:tcPr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0</w:t>
            </w:r>
          </w:p>
        </w:tc>
        <w:tc>
          <w:tcPr>
            <w:tcW w:w="1416" w:type="dxa"/>
          </w:tcPr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0</w:t>
            </w:r>
          </w:p>
        </w:tc>
        <w:tc>
          <w:tcPr>
            <w:tcW w:w="1422" w:type="dxa"/>
            <w:gridSpan w:val="2"/>
            <w:vAlign w:val="center"/>
          </w:tcPr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0</w:t>
            </w:r>
          </w:p>
        </w:tc>
      </w:tr>
      <w:tr w:rsidR="0065516B" w:rsidRPr="00372E5D" w:rsidTr="006505A2">
        <w:trPr>
          <w:trHeight w:val="406"/>
          <w:jc w:val="center"/>
        </w:trPr>
        <w:tc>
          <w:tcPr>
            <w:tcW w:w="2306" w:type="dxa"/>
            <w:gridSpan w:val="2"/>
            <w:vMerge/>
            <w:vAlign w:val="center"/>
          </w:tcPr>
          <w:p w:rsidR="0065516B" w:rsidRPr="00372E5D" w:rsidRDefault="0065516B" w:rsidP="006505A2">
            <w:pPr>
              <w:jc w:val="both"/>
              <w:rPr>
                <w:b/>
                <w:i/>
                <w:color w:val="000000"/>
                <w:sz w:val="19"/>
                <w:szCs w:val="19"/>
                <w:u w:val="single"/>
              </w:rPr>
            </w:pPr>
          </w:p>
        </w:tc>
        <w:tc>
          <w:tcPr>
            <w:tcW w:w="3540" w:type="dxa"/>
            <w:gridSpan w:val="2"/>
            <w:vMerge/>
            <w:vAlign w:val="center"/>
          </w:tcPr>
          <w:p w:rsidR="0065516B" w:rsidRPr="00372E5D" w:rsidRDefault="0065516B" w:rsidP="006505A2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700" w:type="dxa"/>
            <w:gridSpan w:val="2"/>
            <w:shd w:val="clear" w:color="auto" w:fill="auto"/>
          </w:tcPr>
          <w:p w:rsidR="0065516B" w:rsidRPr="00372E5D" w:rsidRDefault="0065516B" w:rsidP="006505A2">
            <w:pPr>
              <w:rPr>
                <w:sz w:val="19"/>
                <w:szCs w:val="19"/>
              </w:rPr>
            </w:pPr>
            <w:r w:rsidRPr="00372E5D">
              <w:rPr>
                <w:sz w:val="19"/>
                <w:szCs w:val="19"/>
              </w:rPr>
              <w:t>федеральный бюджет</w:t>
            </w:r>
          </w:p>
        </w:tc>
        <w:tc>
          <w:tcPr>
            <w:tcW w:w="1274" w:type="dxa"/>
            <w:gridSpan w:val="2"/>
            <w:shd w:val="clear" w:color="auto" w:fill="auto"/>
            <w:vAlign w:val="center"/>
          </w:tcPr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0</w:t>
            </w:r>
          </w:p>
        </w:tc>
        <w:tc>
          <w:tcPr>
            <w:tcW w:w="1275" w:type="dxa"/>
            <w:gridSpan w:val="2"/>
            <w:vAlign w:val="center"/>
          </w:tcPr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0</w:t>
            </w:r>
          </w:p>
        </w:tc>
        <w:tc>
          <w:tcPr>
            <w:tcW w:w="1273" w:type="dxa"/>
          </w:tcPr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0</w:t>
            </w:r>
          </w:p>
        </w:tc>
        <w:tc>
          <w:tcPr>
            <w:tcW w:w="1416" w:type="dxa"/>
          </w:tcPr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0</w:t>
            </w:r>
          </w:p>
        </w:tc>
        <w:tc>
          <w:tcPr>
            <w:tcW w:w="1422" w:type="dxa"/>
            <w:gridSpan w:val="2"/>
            <w:vAlign w:val="center"/>
          </w:tcPr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0</w:t>
            </w:r>
          </w:p>
        </w:tc>
      </w:tr>
      <w:tr w:rsidR="0065516B" w:rsidRPr="00372E5D" w:rsidTr="006505A2">
        <w:trPr>
          <w:trHeight w:val="406"/>
          <w:jc w:val="center"/>
        </w:trPr>
        <w:tc>
          <w:tcPr>
            <w:tcW w:w="2306" w:type="dxa"/>
            <w:gridSpan w:val="2"/>
            <w:vMerge/>
            <w:vAlign w:val="center"/>
          </w:tcPr>
          <w:p w:rsidR="0065516B" w:rsidRPr="00372E5D" w:rsidRDefault="0065516B" w:rsidP="006505A2">
            <w:pPr>
              <w:jc w:val="both"/>
              <w:rPr>
                <w:b/>
                <w:i/>
                <w:color w:val="000000"/>
                <w:sz w:val="19"/>
                <w:szCs w:val="19"/>
                <w:u w:val="single"/>
              </w:rPr>
            </w:pPr>
          </w:p>
        </w:tc>
        <w:tc>
          <w:tcPr>
            <w:tcW w:w="3540" w:type="dxa"/>
            <w:gridSpan w:val="2"/>
            <w:vMerge/>
            <w:vAlign w:val="center"/>
          </w:tcPr>
          <w:p w:rsidR="0065516B" w:rsidRPr="00372E5D" w:rsidRDefault="0065516B" w:rsidP="006505A2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700" w:type="dxa"/>
            <w:gridSpan w:val="2"/>
            <w:shd w:val="clear" w:color="auto" w:fill="auto"/>
          </w:tcPr>
          <w:p w:rsidR="0065516B" w:rsidRPr="00372E5D" w:rsidRDefault="0065516B" w:rsidP="006505A2">
            <w:pPr>
              <w:rPr>
                <w:sz w:val="19"/>
                <w:szCs w:val="19"/>
              </w:rPr>
            </w:pPr>
            <w:r w:rsidRPr="00372E5D">
              <w:rPr>
                <w:sz w:val="19"/>
                <w:szCs w:val="19"/>
              </w:rPr>
              <w:t>областной бюджет</w:t>
            </w:r>
          </w:p>
        </w:tc>
        <w:tc>
          <w:tcPr>
            <w:tcW w:w="1274" w:type="dxa"/>
            <w:gridSpan w:val="2"/>
            <w:shd w:val="clear" w:color="auto" w:fill="auto"/>
            <w:vAlign w:val="center"/>
          </w:tcPr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0</w:t>
            </w:r>
          </w:p>
        </w:tc>
        <w:tc>
          <w:tcPr>
            <w:tcW w:w="1275" w:type="dxa"/>
            <w:gridSpan w:val="2"/>
            <w:vAlign w:val="center"/>
          </w:tcPr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0</w:t>
            </w:r>
          </w:p>
        </w:tc>
        <w:tc>
          <w:tcPr>
            <w:tcW w:w="1273" w:type="dxa"/>
          </w:tcPr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0</w:t>
            </w:r>
          </w:p>
        </w:tc>
        <w:tc>
          <w:tcPr>
            <w:tcW w:w="1416" w:type="dxa"/>
            <w:tcBorders>
              <w:right w:val="single" w:sz="4" w:space="0" w:color="auto"/>
            </w:tcBorders>
          </w:tcPr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0</w:t>
            </w:r>
          </w:p>
        </w:tc>
        <w:tc>
          <w:tcPr>
            <w:tcW w:w="1422" w:type="dxa"/>
            <w:gridSpan w:val="2"/>
            <w:tcBorders>
              <w:left w:val="single" w:sz="4" w:space="0" w:color="auto"/>
            </w:tcBorders>
            <w:vAlign w:val="center"/>
          </w:tcPr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0</w:t>
            </w:r>
          </w:p>
        </w:tc>
      </w:tr>
      <w:tr w:rsidR="0065516B" w:rsidRPr="00372E5D" w:rsidTr="006505A2">
        <w:trPr>
          <w:gridAfter w:val="1"/>
          <w:wAfter w:w="6" w:type="dxa"/>
          <w:trHeight w:val="406"/>
          <w:jc w:val="center"/>
        </w:trPr>
        <w:tc>
          <w:tcPr>
            <w:tcW w:w="2306" w:type="dxa"/>
            <w:gridSpan w:val="2"/>
            <w:vMerge/>
            <w:vAlign w:val="center"/>
          </w:tcPr>
          <w:p w:rsidR="0065516B" w:rsidRPr="00372E5D" w:rsidRDefault="0065516B" w:rsidP="006505A2">
            <w:pPr>
              <w:jc w:val="both"/>
              <w:rPr>
                <w:b/>
                <w:i/>
                <w:color w:val="000000"/>
                <w:sz w:val="19"/>
                <w:szCs w:val="19"/>
                <w:u w:val="single"/>
              </w:rPr>
            </w:pPr>
          </w:p>
        </w:tc>
        <w:tc>
          <w:tcPr>
            <w:tcW w:w="3540" w:type="dxa"/>
            <w:gridSpan w:val="2"/>
            <w:vMerge/>
            <w:vAlign w:val="center"/>
          </w:tcPr>
          <w:p w:rsidR="0065516B" w:rsidRPr="00372E5D" w:rsidRDefault="0065516B" w:rsidP="006505A2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700" w:type="dxa"/>
            <w:gridSpan w:val="2"/>
            <w:shd w:val="clear" w:color="auto" w:fill="auto"/>
            <w:vAlign w:val="center"/>
          </w:tcPr>
          <w:p w:rsidR="0065516B" w:rsidRPr="00372E5D" w:rsidRDefault="0065516B" w:rsidP="006505A2">
            <w:pPr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местный бюджет</w:t>
            </w:r>
          </w:p>
        </w:tc>
        <w:tc>
          <w:tcPr>
            <w:tcW w:w="1274" w:type="dxa"/>
            <w:gridSpan w:val="2"/>
            <w:shd w:val="clear" w:color="auto" w:fill="auto"/>
            <w:vAlign w:val="center"/>
          </w:tcPr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0</w:t>
            </w:r>
          </w:p>
        </w:tc>
        <w:tc>
          <w:tcPr>
            <w:tcW w:w="1275" w:type="dxa"/>
            <w:gridSpan w:val="2"/>
            <w:vAlign w:val="center"/>
          </w:tcPr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0</w:t>
            </w:r>
          </w:p>
        </w:tc>
        <w:tc>
          <w:tcPr>
            <w:tcW w:w="1273" w:type="dxa"/>
          </w:tcPr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</w:p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</w:p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0</w:t>
            </w:r>
          </w:p>
        </w:tc>
        <w:tc>
          <w:tcPr>
            <w:tcW w:w="1416" w:type="dxa"/>
          </w:tcPr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</w:p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</w:p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0</w:t>
            </w:r>
          </w:p>
        </w:tc>
        <w:tc>
          <w:tcPr>
            <w:tcW w:w="1416" w:type="dxa"/>
            <w:vAlign w:val="center"/>
          </w:tcPr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0</w:t>
            </w:r>
          </w:p>
        </w:tc>
      </w:tr>
      <w:tr w:rsidR="0065516B" w:rsidRPr="00372E5D" w:rsidTr="006505A2">
        <w:trPr>
          <w:gridAfter w:val="1"/>
          <w:wAfter w:w="6" w:type="dxa"/>
          <w:trHeight w:val="406"/>
          <w:jc w:val="center"/>
        </w:trPr>
        <w:tc>
          <w:tcPr>
            <w:tcW w:w="2292" w:type="dxa"/>
            <w:vAlign w:val="center"/>
          </w:tcPr>
          <w:p w:rsidR="0065516B" w:rsidRPr="00372E5D" w:rsidRDefault="0065516B" w:rsidP="006505A2">
            <w:pPr>
              <w:jc w:val="both"/>
              <w:rPr>
                <w:b/>
                <w:i/>
                <w:color w:val="000000"/>
                <w:sz w:val="19"/>
                <w:szCs w:val="19"/>
                <w:u w:val="single"/>
              </w:rPr>
            </w:pPr>
            <w:r w:rsidRPr="00372E5D">
              <w:rPr>
                <w:b/>
                <w:i/>
                <w:color w:val="000000"/>
                <w:sz w:val="19"/>
                <w:szCs w:val="19"/>
                <w:u w:val="single"/>
              </w:rPr>
              <w:t>Основное мероприятие 2.1</w:t>
            </w:r>
          </w:p>
          <w:p w:rsidR="0065516B" w:rsidRPr="00372E5D" w:rsidRDefault="0065516B" w:rsidP="006505A2">
            <w:pPr>
              <w:jc w:val="both"/>
              <w:rPr>
                <w:b/>
                <w:i/>
                <w:color w:val="000000"/>
                <w:sz w:val="19"/>
                <w:szCs w:val="19"/>
                <w:u w:val="single"/>
              </w:rPr>
            </w:pPr>
            <w:r w:rsidRPr="00372E5D">
              <w:rPr>
                <w:color w:val="000000"/>
                <w:sz w:val="19"/>
                <w:szCs w:val="19"/>
              </w:rPr>
              <w:t>Оказание консультационно-информационной поддержки субъектам малого предпринимательства</w:t>
            </w:r>
          </w:p>
        </w:tc>
        <w:tc>
          <w:tcPr>
            <w:tcW w:w="3548" w:type="dxa"/>
            <w:gridSpan w:val="2"/>
            <w:vAlign w:val="center"/>
          </w:tcPr>
          <w:p w:rsidR="0065516B" w:rsidRPr="00372E5D" w:rsidRDefault="0065516B" w:rsidP="000C10BD">
            <w:pPr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Комитет по экономике, муниципальным закупкам и градостроительной деятельности Администрации Пустошкинского района</w:t>
            </w:r>
            <w:r w:rsidR="000C10BD" w:rsidRPr="00372E5D">
              <w:rPr>
                <w:color w:val="000000"/>
                <w:sz w:val="19"/>
                <w:szCs w:val="19"/>
              </w:rPr>
              <w:t xml:space="preserve">, </w:t>
            </w:r>
            <w:r w:rsidRPr="00372E5D">
              <w:rPr>
                <w:color w:val="000000"/>
                <w:sz w:val="19"/>
                <w:szCs w:val="19"/>
              </w:rPr>
              <w:t>Комитет по управлению муниципальным имуществом Администрации Пустошкинского района</w:t>
            </w:r>
          </w:p>
        </w:tc>
        <w:tc>
          <w:tcPr>
            <w:tcW w:w="1700" w:type="dxa"/>
            <w:gridSpan w:val="2"/>
            <w:shd w:val="clear" w:color="auto" w:fill="auto"/>
          </w:tcPr>
          <w:p w:rsidR="0065516B" w:rsidRPr="00372E5D" w:rsidRDefault="0065516B" w:rsidP="006505A2">
            <w:pPr>
              <w:rPr>
                <w:sz w:val="19"/>
                <w:szCs w:val="19"/>
              </w:rPr>
            </w:pPr>
            <w:r w:rsidRPr="00372E5D">
              <w:rPr>
                <w:sz w:val="19"/>
                <w:szCs w:val="19"/>
              </w:rPr>
              <w:t>всего,</w:t>
            </w:r>
          </w:p>
          <w:p w:rsidR="0065516B" w:rsidRPr="00372E5D" w:rsidRDefault="0065516B" w:rsidP="006505A2">
            <w:pPr>
              <w:rPr>
                <w:sz w:val="19"/>
                <w:szCs w:val="19"/>
              </w:rPr>
            </w:pPr>
            <w:r w:rsidRPr="00372E5D">
              <w:rPr>
                <w:sz w:val="19"/>
                <w:szCs w:val="19"/>
              </w:rPr>
              <w:t>в том числе</w:t>
            </w:r>
          </w:p>
        </w:tc>
        <w:tc>
          <w:tcPr>
            <w:tcW w:w="1274" w:type="dxa"/>
            <w:gridSpan w:val="2"/>
            <w:shd w:val="clear" w:color="auto" w:fill="auto"/>
            <w:vAlign w:val="center"/>
          </w:tcPr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0</w:t>
            </w:r>
          </w:p>
        </w:tc>
        <w:tc>
          <w:tcPr>
            <w:tcW w:w="1275" w:type="dxa"/>
            <w:gridSpan w:val="2"/>
            <w:vAlign w:val="center"/>
          </w:tcPr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0</w:t>
            </w:r>
          </w:p>
        </w:tc>
        <w:tc>
          <w:tcPr>
            <w:tcW w:w="1279" w:type="dxa"/>
            <w:gridSpan w:val="2"/>
            <w:shd w:val="clear" w:color="auto" w:fill="auto"/>
            <w:vAlign w:val="center"/>
          </w:tcPr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0</w:t>
            </w:r>
          </w:p>
        </w:tc>
        <w:tc>
          <w:tcPr>
            <w:tcW w:w="1418" w:type="dxa"/>
          </w:tcPr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</w:p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</w:p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</w:p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</w:p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0</w:t>
            </w:r>
          </w:p>
        </w:tc>
        <w:tc>
          <w:tcPr>
            <w:tcW w:w="1416" w:type="dxa"/>
          </w:tcPr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</w:p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</w:p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</w:p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</w:p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0</w:t>
            </w:r>
          </w:p>
        </w:tc>
        <w:tc>
          <w:tcPr>
            <w:tcW w:w="1416" w:type="dxa"/>
            <w:vAlign w:val="center"/>
          </w:tcPr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0</w:t>
            </w:r>
          </w:p>
        </w:tc>
      </w:tr>
      <w:tr w:rsidR="0065516B" w:rsidRPr="00372E5D" w:rsidTr="006505A2">
        <w:trPr>
          <w:gridAfter w:val="1"/>
          <w:wAfter w:w="6" w:type="dxa"/>
          <w:trHeight w:val="406"/>
          <w:jc w:val="center"/>
        </w:trPr>
        <w:tc>
          <w:tcPr>
            <w:tcW w:w="2292" w:type="dxa"/>
            <w:vAlign w:val="center"/>
          </w:tcPr>
          <w:p w:rsidR="0065516B" w:rsidRPr="00372E5D" w:rsidRDefault="0065516B" w:rsidP="006505A2">
            <w:pPr>
              <w:jc w:val="both"/>
              <w:rPr>
                <w:b/>
                <w:i/>
                <w:color w:val="000000"/>
                <w:sz w:val="19"/>
                <w:szCs w:val="19"/>
                <w:u w:val="single"/>
              </w:rPr>
            </w:pPr>
            <w:r w:rsidRPr="00372E5D">
              <w:rPr>
                <w:b/>
                <w:i/>
                <w:color w:val="000000"/>
                <w:sz w:val="19"/>
                <w:szCs w:val="19"/>
                <w:u w:val="single"/>
              </w:rPr>
              <w:t>Основное мероприятие 2.2</w:t>
            </w:r>
          </w:p>
          <w:p w:rsidR="0065516B" w:rsidRPr="00372E5D" w:rsidRDefault="0065516B" w:rsidP="006505A2">
            <w:pPr>
              <w:jc w:val="both"/>
              <w:rPr>
                <w:b/>
                <w:i/>
                <w:color w:val="000000"/>
                <w:sz w:val="19"/>
                <w:szCs w:val="19"/>
                <w:u w:val="single"/>
              </w:rPr>
            </w:pPr>
            <w:r w:rsidRPr="00372E5D">
              <w:rPr>
                <w:rFonts w:eastAsia="SimSun"/>
                <w:sz w:val="19"/>
                <w:szCs w:val="19"/>
              </w:rPr>
              <w:t>Поддержка стабильного осуществления предпринимательской деятельности</w:t>
            </w:r>
          </w:p>
        </w:tc>
        <w:tc>
          <w:tcPr>
            <w:tcW w:w="3548" w:type="dxa"/>
            <w:gridSpan w:val="2"/>
            <w:vAlign w:val="center"/>
          </w:tcPr>
          <w:p w:rsidR="0065516B" w:rsidRPr="00372E5D" w:rsidRDefault="0065516B" w:rsidP="006505A2">
            <w:pPr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Комитет по экономике, муниципальным закупкам и градостроительной деятельности Администрации Пустошкинского района</w:t>
            </w:r>
            <w:r w:rsidR="000C10BD" w:rsidRPr="00372E5D">
              <w:rPr>
                <w:color w:val="000000"/>
                <w:sz w:val="19"/>
                <w:szCs w:val="19"/>
              </w:rPr>
              <w:t xml:space="preserve">, </w:t>
            </w:r>
            <w:r w:rsidRPr="00372E5D">
              <w:rPr>
                <w:color w:val="000000"/>
                <w:sz w:val="19"/>
                <w:szCs w:val="19"/>
              </w:rPr>
              <w:t>Комитет по управлению муниципальным имуществом Администрации Пустошкинского района</w:t>
            </w:r>
          </w:p>
          <w:p w:rsidR="0065516B" w:rsidRPr="00372E5D" w:rsidRDefault="0065516B" w:rsidP="006505A2">
            <w:pPr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ГП «Пустошка»</w:t>
            </w:r>
          </w:p>
        </w:tc>
        <w:tc>
          <w:tcPr>
            <w:tcW w:w="1700" w:type="dxa"/>
            <w:gridSpan w:val="2"/>
            <w:shd w:val="clear" w:color="auto" w:fill="auto"/>
          </w:tcPr>
          <w:p w:rsidR="0065516B" w:rsidRPr="00372E5D" w:rsidRDefault="0065516B" w:rsidP="006505A2">
            <w:pPr>
              <w:rPr>
                <w:sz w:val="19"/>
                <w:szCs w:val="19"/>
              </w:rPr>
            </w:pPr>
            <w:r w:rsidRPr="00372E5D">
              <w:rPr>
                <w:sz w:val="19"/>
                <w:szCs w:val="19"/>
              </w:rPr>
              <w:t>всего,</w:t>
            </w:r>
          </w:p>
          <w:p w:rsidR="0065516B" w:rsidRPr="00372E5D" w:rsidRDefault="0065516B" w:rsidP="006505A2">
            <w:pPr>
              <w:rPr>
                <w:sz w:val="19"/>
                <w:szCs w:val="19"/>
              </w:rPr>
            </w:pPr>
            <w:r w:rsidRPr="00372E5D">
              <w:rPr>
                <w:sz w:val="19"/>
                <w:szCs w:val="19"/>
              </w:rPr>
              <w:t>в том числе</w:t>
            </w:r>
          </w:p>
        </w:tc>
        <w:tc>
          <w:tcPr>
            <w:tcW w:w="1274" w:type="dxa"/>
            <w:gridSpan w:val="2"/>
            <w:shd w:val="clear" w:color="auto" w:fill="auto"/>
            <w:vAlign w:val="center"/>
          </w:tcPr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0</w:t>
            </w:r>
          </w:p>
        </w:tc>
        <w:tc>
          <w:tcPr>
            <w:tcW w:w="1275" w:type="dxa"/>
            <w:gridSpan w:val="2"/>
            <w:vAlign w:val="center"/>
          </w:tcPr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0</w:t>
            </w:r>
          </w:p>
        </w:tc>
        <w:tc>
          <w:tcPr>
            <w:tcW w:w="1279" w:type="dxa"/>
            <w:gridSpan w:val="2"/>
            <w:shd w:val="clear" w:color="auto" w:fill="auto"/>
            <w:vAlign w:val="center"/>
          </w:tcPr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0</w:t>
            </w:r>
          </w:p>
        </w:tc>
        <w:tc>
          <w:tcPr>
            <w:tcW w:w="1418" w:type="dxa"/>
          </w:tcPr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</w:p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</w:p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</w:p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</w:p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</w:p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0</w:t>
            </w:r>
          </w:p>
        </w:tc>
        <w:tc>
          <w:tcPr>
            <w:tcW w:w="1416" w:type="dxa"/>
          </w:tcPr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</w:p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</w:p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</w:p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</w:p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</w:p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0</w:t>
            </w:r>
          </w:p>
        </w:tc>
        <w:tc>
          <w:tcPr>
            <w:tcW w:w="1416" w:type="dxa"/>
            <w:vAlign w:val="center"/>
          </w:tcPr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0</w:t>
            </w:r>
          </w:p>
        </w:tc>
      </w:tr>
      <w:tr w:rsidR="0065516B" w:rsidRPr="00372E5D" w:rsidTr="006505A2">
        <w:trPr>
          <w:gridAfter w:val="1"/>
          <w:wAfter w:w="6" w:type="dxa"/>
          <w:trHeight w:val="406"/>
          <w:jc w:val="center"/>
        </w:trPr>
        <w:tc>
          <w:tcPr>
            <w:tcW w:w="2306" w:type="dxa"/>
            <w:gridSpan w:val="2"/>
            <w:vMerge w:val="restart"/>
            <w:vAlign w:val="center"/>
          </w:tcPr>
          <w:p w:rsidR="0065516B" w:rsidRPr="00372E5D" w:rsidRDefault="0065516B" w:rsidP="006505A2">
            <w:pPr>
              <w:jc w:val="both"/>
              <w:rPr>
                <w:b/>
                <w:i/>
                <w:color w:val="000000"/>
                <w:sz w:val="19"/>
                <w:szCs w:val="19"/>
                <w:u w:val="single"/>
              </w:rPr>
            </w:pPr>
          </w:p>
        </w:tc>
        <w:tc>
          <w:tcPr>
            <w:tcW w:w="3534" w:type="dxa"/>
            <w:vMerge w:val="restart"/>
            <w:vAlign w:val="center"/>
          </w:tcPr>
          <w:p w:rsidR="0065516B" w:rsidRPr="00372E5D" w:rsidRDefault="0065516B" w:rsidP="006505A2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700" w:type="dxa"/>
            <w:gridSpan w:val="2"/>
            <w:shd w:val="clear" w:color="auto" w:fill="auto"/>
          </w:tcPr>
          <w:p w:rsidR="0065516B" w:rsidRPr="00372E5D" w:rsidRDefault="0065516B" w:rsidP="006505A2">
            <w:pPr>
              <w:rPr>
                <w:sz w:val="19"/>
                <w:szCs w:val="19"/>
              </w:rPr>
            </w:pPr>
            <w:r w:rsidRPr="00372E5D">
              <w:rPr>
                <w:sz w:val="19"/>
                <w:szCs w:val="19"/>
              </w:rPr>
              <w:t>федеральный бюджет</w:t>
            </w:r>
          </w:p>
        </w:tc>
        <w:tc>
          <w:tcPr>
            <w:tcW w:w="1274" w:type="dxa"/>
            <w:gridSpan w:val="2"/>
            <w:shd w:val="clear" w:color="auto" w:fill="auto"/>
            <w:vAlign w:val="center"/>
          </w:tcPr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0</w:t>
            </w:r>
          </w:p>
        </w:tc>
        <w:tc>
          <w:tcPr>
            <w:tcW w:w="1275" w:type="dxa"/>
            <w:gridSpan w:val="2"/>
            <w:vAlign w:val="center"/>
          </w:tcPr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0</w:t>
            </w:r>
          </w:p>
        </w:tc>
        <w:tc>
          <w:tcPr>
            <w:tcW w:w="1279" w:type="dxa"/>
            <w:gridSpan w:val="2"/>
            <w:shd w:val="clear" w:color="auto" w:fill="auto"/>
            <w:vAlign w:val="center"/>
          </w:tcPr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0</w:t>
            </w:r>
          </w:p>
        </w:tc>
        <w:tc>
          <w:tcPr>
            <w:tcW w:w="1418" w:type="dxa"/>
          </w:tcPr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0</w:t>
            </w:r>
          </w:p>
        </w:tc>
        <w:tc>
          <w:tcPr>
            <w:tcW w:w="1416" w:type="dxa"/>
          </w:tcPr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0</w:t>
            </w:r>
          </w:p>
        </w:tc>
        <w:tc>
          <w:tcPr>
            <w:tcW w:w="1416" w:type="dxa"/>
            <w:vAlign w:val="center"/>
          </w:tcPr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0</w:t>
            </w:r>
          </w:p>
        </w:tc>
      </w:tr>
      <w:tr w:rsidR="0065516B" w:rsidRPr="00372E5D" w:rsidTr="006505A2">
        <w:trPr>
          <w:gridAfter w:val="1"/>
          <w:wAfter w:w="6" w:type="dxa"/>
          <w:trHeight w:val="406"/>
          <w:jc w:val="center"/>
        </w:trPr>
        <w:tc>
          <w:tcPr>
            <w:tcW w:w="2306" w:type="dxa"/>
            <w:gridSpan w:val="2"/>
            <w:vMerge/>
            <w:vAlign w:val="center"/>
          </w:tcPr>
          <w:p w:rsidR="0065516B" w:rsidRPr="00372E5D" w:rsidRDefault="0065516B" w:rsidP="006505A2">
            <w:pPr>
              <w:jc w:val="both"/>
              <w:rPr>
                <w:b/>
                <w:i/>
                <w:color w:val="000000"/>
                <w:sz w:val="19"/>
                <w:szCs w:val="19"/>
                <w:u w:val="single"/>
              </w:rPr>
            </w:pPr>
          </w:p>
        </w:tc>
        <w:tc>
          <w:tcPr>
            <w:tcW w:w="3534" w:type="dxa"/>
            <w:vMerge/>
            <w:vAlign w:val="center"/>
          </w:tcPr>
          <w:p w:rsidR="0065516B" w:rsidRPr="00372E5D" w:rsidRDefault="0065516B" w:rsidP="006505A2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700" w:type="dxa"/>
            <w:gridSpan w:val="2"/>
            <w:shd w:val="clear" w:color="auto" w:fill="auto"/>
          </w:tcPr>
          <w:p w:rsidR="0065516B" w:rsidRPr="00372E5D" w:rsidRDefault="0065516B" w:rsidP="006505A2">
            <w:pPr>
              <w:rPr>
                <w:sz w:val="19"/>
                <w:szCs w:val="19"/>
              </w:rPr>
            </w:pPr>
            <w:r w:rsidRPr="00372E5D">
              <w:rPr>
                <w:sz w:val="19"/>
                <w:szCs w:val="19"/>
              </w:rPr>
              <w:t>областной бюджет</w:t>
            </w:r>
          </w:p>
        </w:tc>
        <w:tc>
          <w:tcPr>
            <w:tcW w:w="1274" w:type="dxa"/>
            <w:gridSpan w:val="2"/>
            <w:shd w:val="clear" w:color="auto" w:fill="auto"/>
            <w:vAlign w:val="center"/>
          </w:tcPr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0</w:t>
            </w:r>
          </w:p>
        </w:tc>
        <w:tc>
          <w:tcPr>
            <w:tcW w:w="1275" w:type="dxa"/>
            <w:gridSpan w:val="2"/>
            <w:vAlign w:val="center"/>
          </w:tcPr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0</w:t>
            </w:r>
          </w:p>
        </w:tc>
        <w:tc>
          <w:tcPr>
            <w:tcW w:w="1279" w:type="dxa"/>
            <w:gridSpan w:val="2"/>
            <w:shd w:val="clear" w:color="auto" w:fill="auto"/>
            <w:vAlign w:val="center"/>
          </w:tcPr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0</w:t>
            </w:r>
          </w:p>
        </w:tc>
        <w:tc>
          <w:tcPr>
            <w:tcW w:w="1418" w:type="dxa"/>
          </w:tcPr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0</w:t>
            </w:r>
          </w:p>
        </w:tc>
        <w:tc>
          <w:tcPr>
            <w:tcW w:w="1416" w:type="dxa"/>
          </w:tcPr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0</w:t>
            </w:r>
          </w:p>
        </w:tc>
        <w:tc>
          <w:tcPr>
            <w:tcW w:w="1416" w:type="dxa"/>
            <w:vAlign w:val="center"/>
          </w:tcPr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0</w:t>
            </w:r>
          </w:p>
        </w:tc>
      </w:tr>
      <w:tr w:rsidR="0065516B" w:rsidRPr="00372E5D" w:rsidTr="006505A2">
        <w:trPr>
          <w:gridAfter w:val="1"/>
          <w:wAfter w:w="6" w:type="dxa"/>
          <w:trHeight w:val="406"/>
          <w:jc w:val="center"/>
        </w:trPr>
        <w:tc>
          <w:tcPr>
            <w:tcW w:w="2306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65516B" w:rsidRPr="00372E5D" w:rsidRDefault="0065516B" w:rsidP="006505A2">
            <w:pPr>
              <w:jc w:val="both"/>
              <w:rPr>
                <w:b/>
                <w:i/>
                <w:color w:val="000000"/>
                <w:sz w:val="19"/>
                <w:szCs w:val="19"/>
                <w:u w:val="single"/>
              </w:rPr>
            </w:pPr>
          </w:p>
        </w:tc>
        <w:tc>
          <w:tcPr>
            <w:tcW w:w="3534" w:type="dxa"/>
            <w:vMerge/>
            <w:vAlign w:val="center"/>
          </w:tcPr>
          <w:p w:rsidR="0065516B" w:rsidRPr="00372E5D" w:rsidRDefault="0065516B" w:rsidP="006505A2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700" w:type="dxa"/>
            <w:gridSpan w:val="2"/>
            <w:shd w:val="clear" w:color="auto" w:fill="auto"/>
            <w:vAlign w:val="center"/>
          </w:tcPr>
          <w:p w:rsidR="0065516B" w:rsidRPr="00372E5D" w:rsidRDefault="0065516B" w:rsidP="006505A2">
            <w:pPr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местный бюджет</w:t>
            </w:r>
          </w:p>
        </w:tc>
        <w:tc>
          <w:tcPr>
            <w:tcW w:w="1274" w:type="dxa"/>
            <w:gridSpan w:val="2"/>
            <w:shd w:val="clear" w:color="auto" w:fill="auto"/>
            <w:vAlign w:val="center"/>
          </w:tcPr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0</w:t>
            </w:r>
          </w:p>
        </w:tc>
        <w:tc>
          <w:tcPr>
            <w:tcW w:w="1275" w:type="dxa"/>
            <w:gridSpan w:val="2"/>
            <w:vAlign w:val="center"/>
          </w:tcPr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0</w:t>
            </w:r>
          </w:p>
        </w:tc>
        <w:tc>
          <w:tcPr>
            <w:tcW w:w="1279" w:type="dxa"/>
            <w:gridSpan w:val="2"/>
            <w:shd w:val="clear" w:color="auto" w:fill="auto"/>
            <w:vAlign w:val="center"/>
          </w:tcPr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0</w:t>
            </w:r>
          </w:p>
        </w:tc>
        <w:tc>
          <w:tcPr>
            <w:tcW w:w="1418" w:type="dxa"/>
          </w:tcPr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0</w:t>
            </w:r>
          </w:p>
        </w:tc>
        <w:tc>
          <w:tcPr>
            <w:tcW w:w="1416" w:type="dxa"/>
          </w:tcPr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0</w:t>
            </w:r>
          </w:p>
        </w:tc>
        <w:tc>
          <w:tcPr>
            <w:tcW w:w="1416" w:type="dxa"/>
            <w:vAlign w:val="center"/>
          </w:tcPr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0</w:t>
            </w:r>
          </w:p>
        </w:tc>
      </w:tr>
      <w:tr w:rsidR="0065516B" w:rsidRPr="00372E5D" w:rsidTr="006505A2">
        <w:trPr>
          <w:gridAfter w:val="1"/>
          <w:wAfter w:w="6" w:type="dxa"/>
          <w:trHeight w:val="406"/>
          <w:jc w:val="center"/>
        </w:trPr>
        <w:tc>
          <w:tcPr>
            <w:tcW w:w="2292" w:type="dxa"/>
            <w:tcBorders>
              <w:top w:val="single" w:sz="4" w:space="0" w:color="auto"/>
            </w:tcBorders>
            <w:vAlign w:val="center"/>
          </w:tcPr>
          <w:p w:rsidR="0065516B" w:rsidRPr="00372E5D" w:rsidRDefault="0065516B" w:rsidP="006505A2">
            <w:pPr>
              <w:jc w:val="both"/>
              <w:rPr>
                <w:b/>
                <w:color w:val="000000"/>
                <w:sz w:val="19"/>
                <w:szCs w:val="19"/>
              </w:rPr>
            </w:pPr>
            <w:r w:rsidRPr="00372E5D">
              <w:rPr>
                <w:b/>
                <w:color w:val="000000"/>
                <w:sz w:val="19"/>
                <w:szCs w:val="19"/>
              </w:rPr>
              <w:t>Подпрограмма 3</w:t>
            </w:r>
          </w:p>
          <w:p w:rsidR="0065516B" w:rsidRPr="00372E5D" w:rsidRDefault="0065516B" w:rsidP="006505A2">
            <w:pPr>
              <w:jc w:val="both"/>
              <w:rPr>
                <w:b/>
                <w:i/>
                <w:color w:val="000000"/>
                <w:sz w:val="19"/>
                <w:szCs w:val="19"/>
                <w:u w:val="single"/>
              </w:rPr>
            </w:pPr>
            <w:r w:rsidRPr="00372E5D">
              <w:rPr>
                <w:b/>
                <w:color w:val="000000"/>
                <w:sz w:val="19"/>
                <w:szCs w:val="19"/>
              </w:rPr>
              <w:t>«Развитие сельского хозяйства»</w:t>
            </w:r>
          </w:p>
        </w:tc>
        <w:tc>
          <w:tcPr>
            <w:tcW w:w="3548" w:type="dxa"/>
            <w:gridSpan w:val="2"/>
            <w:vAlign w:val="center"/>
          </w:tcPr>
          <w:p w:rsidR="0065516B" w:rsidRPr="00372E5D" w:rsidRDefault="0065516B" w:rsidP="000C10BD">
            <w:pPr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Комитет по экономике, муниципальным закупкам и градостроительной деятельности Администрации Пустошкинского района.</w:t>
            </w:r>
            <w:r w:rsidR="000C10BD" w:rsidRPr="00372E5D">
              <w:rPr>
                <w:color w:val="000000"/>
                <w:sz w:val="19"/>
                <w:szCs w:val="19"/>
              </w:rPr>
              <w:t xml:space="preserve"> </w:t>
            </w:r>
            <w:proofErr w:type="gramStart"/>
            <w:r w:rsidRPr="00372E5D">
              <w:rPr>
                <w:sz w:val="19"/>
                <w:szCs w:val="19"/>
              </w:rPr>
              <w:t>Сельское поселение «</w:t>
            </w:r>
            <w:proofErr w:type="spellStart"/>
            <w:r w:rsidRPr="00372E5D">
              <w:rPr>
                <w:sz w:val="19"/>
                <w:szCs w:val="19"/>
              </w:rPr>
              <w:t>Забельская</w:t>
            </w:r>
            <w:proofErr w:type="spellEnd"/>
            <w:r w:rsidRPr="00372E5D">
              <w:rPr>
                <w:sz w:val="19"/>
                <w:szCs w:val="19"/>
              </w:rPr>
              <w:t xml:space="preserve"> волость», Сельское поселение «Пригородная волость», Сельское поселение «</w:t>
            </w:r>
            <w:proofErr w:type="spellStart"/>
            <w:r w:rsidRPr="00372E5D">
              <w:rPr>
                <w:sz w:val="19"/>
                <w:szCs w:val="19"/>
              </w:rPr>
              <w:t>Щукинская</w:t>
            </w:r>
            <w:proofErr w:type="spellEnd"/>
            <w:r w:rsidRPr="00372E5D">
              <w:rPr>
                <w:sz w:val="19"/>
                <w:szCs w:val="19"/>
              </w:rPr>
              <w:t xml:space="preserve"> волость», </w:t>
            </w:r>
            <w:r w:rsidR="00516CB6" w:rsidRPr="00372E5D">
              <w:rPr>
                <w:sz w:val="19"/>
                <w:szCs w:val="19"/>
              </w:rPr>
              <w:t xml:space="preserve">Сельское </w:t>
            </w:r>
            <w:r w:rsidR="00516CB6" w:rsidRPr="00372E5D">
              <w:rPr>
                <w:sz w:val="19"/>
                <w:szCs w:val="19"/>
              </w:rPr>
              <w:lastRenderedPageBreak/>
              <w:t>поселение «</w:t>
            </w:r>
            <w:proofErr w:type="spellStart"/>
            <w:r w:rsidR="00516CB6" w:rsidRPr="00372E5D">
              <w:rPr>
                <w:sz w:val="19"/>
                <w:szCs w:val="19"/>
              </w:rPr>
              <w:t>Алольская</w:t>
            </w:r>
            <w:proofErr w:type="spellEnd"/>
            <w:r w:rsidR="00516CB6" w:rsidRPr="00372E5D">
              <w:rPr>
                <w:sz w:val="19"/>
                <w:szCs w:val="19"/>
              </w:rPr>
              <w:t xml:space="preserve"> волость», </w:t>
            </w:r>
            <w:r w:rsidRPr="00372E5D">
              <w:rPr>
                <w:sz w:val="19"/>
                <w:szCs w:val="19"/>
              </w:rPr>
              <w:t>Городское поселение «Пустошка»,</w:t>
            </w:r>
            <w:r w:rsidR="000C10BD" w:rsidRPr="00372E5D">
              <w:rPr>
                <w:sz w:val="19"/>
                <w:szCs w:val="19"/>
              </w:rPr>
              <w:t xml:space="preserve"> </w:t>
            </w:r>
            <w:r w:rsidRPr="00372E5D">
              <w:rPr>
                <w:sz w:val="19"/>
                <w:szCs w:val="19"/>
              </w:rPr>
              <w:t xml:space="preserve"> Финансовое управление Администрации Пустошкинского района</w:t>
            </w:r>
            <w:proofErr w:type="gramEnd"/>
          </w:p>
        </w:tc>
        <w:tc>
          <w:tcPr>
            <w:tcW w:w="1700" w:type="dxa"/>
            <w:gridSpan w:val="2"/>
            <w:shd w:val="clear" w:color="auto" w:fill="auto"/>
          </w:tcPr>
          <w:p w:rsidR="0065516B" w:rsidRPr="00372E5D" w:rsidRDefault="0065516B" w:rsidP="006505A2">
            <w:pPr>
              <w:rPr>
                <w:sz w:val="19"/>
                <w:szCs w:val="19"/>
              </w:rPr>
            </w:pPr>
            <w:r w:rsidRPr="00372E5D">
              <w:rPr>
                <w:sz w:val="19"/>
                <w:szCs w:val="19"/>
              </w:rPr>
              <w:lastRenderedPageBreak/>
              <w:t>всего,</w:t>
            </w:r>
          </w:p>
          <w:p w:rsidR="0065516B" w:rsidRPr="00372E5D" w:rsidRDefault="0065516B" w:rsidP="006505A2">
            <w:pPr>
              <w:rPr>
                <w:sz w:val="19"/>
                <w:szCs w:val="19"/>
              </w:rPr>
            </w:pPr>
            <w:r w:rsidRPr="00372E5D">
              <w:rPr>
                <w:sz w:val="19"/>
                <w:szCs w:val="19"/>
              </w:rPr>
              <w:t>в том числе</w:t>
            </w:r>
          </w:p>
          <w:p w:rsidR="0065516B" w:rsidRPr="00372E5D" w:rsidRDefault="0065516B" w:rsidP="006505A2">
            <w:pPr>
              <w:rPr>
                <w:sz w:val="19"/>
                <w:szCs w:val="19"/>
              </w:rPr>
            </w:pPr>
          </w:p>
        </w:tc>
        <w:tc>
          <w:tcPr>
            <w:tcW w:w="1274" w:type="dxa"/>
            <w:gridSpan w:val="2"/>
            <w:shd w:val="clear" w:color="auto" w:fill="auto"/>
            <w:vAlign w:val="center"/>
          </w:tcPr>
          <w:p w:rsidR="0065516B" w:rsidRPr="00372E5D" w:rsidRDefault="0065516B" w:rsidP="006505A2">
            <w:pPr>
              <w:jc w:val="center"/>
              <w:rPr>
                <w:sz w:val="19"/>
                <w:szCs w:val="19"/>
              </w:rPr>
            </w:pPr>
            <w:r w:rsidRPr="00372E5D">
              <w:rPr>
                <w:sz w:val="19"/>
                <w:szCs w:val="19"/>
              </w:rPr>
              <w:t>185,5</w:t>
            </w:r>
          </w:p>
        </w:tc>
        <w:tc>
          <w:tcPr>
            <w:tcW w:w="1275" w:type="dxa"/>
            <w:gridSpan w:val="2"/>
            <w:vAlign w:val="center"/>
          </w:tcPr>
          <w:p w:rsidR="0065516B" w:rsidRPr="00372E5D" w:rsidRDefault="0065516B" w:rsidP="006505A2">
            <w:pPr>
              <w:jc w:val="center"/>
              <w:rPr>
                <w:sz w:val="19"/>
                <w:szCs w:val="19"/>
              </w:rPr>
            </w:pPr>
            <w:r w:rsidRPr="00372E5D">
              <w:rPr>
                <w:sz w:val="19"/>
                <w:szCs w:val="19"/>
              </w:rPr>
              <w:t>183,0</w:t>
            </w:r>
          </w:p>
        </w:tc>
        <w:tc>
          <w:tcPr>
            <w:tcW w:w="1279" w:type="dxa"/>
            <w:gridSpan w:val="2"/>
            <w:shd w:val="clear" w:color="auto" w:fill="auto"/>
            <w:vAlign w:val="center"/>
          </w:tcPr>
          <w:p w:rsidR="0065516B" w:rsidRPr="00372E5D" w:rsidRDefault="0065516B" w:rsidP="006505A2">
            <w:pPr>
              <w:jc w:val="center"/>
              <w:rPr>
                <w:sz w:val="19"/>
                <w:szCs w:val="19"/>
              </w:rPr>
            </w:pPr>
            <w:r w:rsidRPr="00372E5D">
              <w:rPr>
                <w:sz w:val="19"/>
                <w:szCs w:val="19"/>
              </w:rPr>
              <w:t>183,0</w:t>
            </w:r>
          </w:p>
        </w:tc>
        <w:tc>
          <w:tcPr>
            <w:tcW w:w="1418" w:type="dxa"/>
          </w:tcPr>
          <w:p w:rsidR="0065516B" w:rsidRPr="00372E5D" w:rsidRDefault="0065516B" w:rsidP="006505A2">
            <w:pPr>
              <w:jc w:val="center"/>
              <w:rPr>
                <w:sz w:val="19"/>
                <w:szCs w:val="19"/>
              </w:rPr>
            </w:pPr>
          </w:p>
          <w:p w:rsidR="0065516B" w:rsidRPr="00372E5D" w:rsidRDefault="0065516B" w:rsidP="006505A2">
            <w:pPr>
              <w:jc w:val="center"/>
              <w:rPr>
                <w:sz w:val="19"/>
                <w:szCs w:val="19"/>
              </w:rPr>
            </w:pPr>
          </w:p>
          <w:p w:rsidR="0065516B" w:rsidRPr="00372E5D" w:rsidRDefault="0065516B" w:rsidP="006505A2">
            <w:pPr>
              <w:jc w:val="center"/>
              <w:rPr>
                <w:sz w:val="19"/>
                <w:szCs w:val="19"/>
              </w:rPr>
            </w:pPr>
          </w:p>
          <w:p w:rsidR="0065516B" w:rsidRPr="00372E5D" w:rsidRDefault="0065516B" w:rsidP="006505A2">
            <w:pPr>
              <w:jc w:val="center"/>
              <w:rPr>
                <w:sz w:val="19"/>
                <w:szCs w:val="19"/>
              </w:rPr>
            </w:pPr>
          </w:p>
          <w:p w:rsidR="0065516B" w:rsidRPr="00372E5D" w:rsidRDefault="0065516B" w:rsidP="006505A2">
            <w:pPr>
              <w:jc w:val="center"/>
              <w:rPr>
                <w:sz w:val="19"/>
                <w:szCs w:val="19"/>
              </w:rPr>
            </w:pPr>
          </w:p>
          <w:p w:rsidR="0065516B" w:rsidRPr="00372E5D" w:rsidRDefault="0065516B" w:rsidP="006505A2">
            <w:pPr>
              <w:jc w:val="center"/>
              <w:rPr>
                <w:sz w:val="19"/>
                <w:szCs w:val="19"/>
              </w:rPr>
            </w:pPr>
          </w:p>
          <w:p w:rsidR="0065516B" w:rsidRPr="00372E5D" w:rsidRDefault="0065516B" w:rsidP="006505A2">
            <w:pPr>
              <w:jc w:val="center"/>
              <w:rPr>
                <w:sz w:val="19"/>
                <w:szCs w:val="19"/>
              </w:rPr>
            </w:pPr>
            <w:r w:rsidRPr="00372E5D">
              <w:rPr>
                <w:sz w:val="19"/>
                <w:szCs w:val="19"/>
              </w:rPr>
              <w:t>0,0</w:t>
            </w:r>
          </w:p>
        </w:tc>
        <w:tc>
          <w:tcPr>
            <w:tcW w:w="1416" w:type="dxa"/>
          </w:tcPr>
          <w:p w:rsidR="0065516B" w:rsidRPr="00372E5D" w:rsidRDefault="0065516B" w:rsidP="006505A2">
            <w:pPr>
              <w:jc w:val="center"/>
              <w:rPr>
                <w:sz w:val="19"/>
                <w:szCs w:val="19"/>
              </w:rPr>
            </w:pPr>
          </w:p>
          <w:p w:rsidR="0065516B" w:rsidRPr="00372E5D" w:rsidRDefault="0065516B" w:rsidP="006505A2">
            <w:pPr>
              <w:jc w:val="center"/>
              <w:rPr>
                <w:sz w:val="19"/>
                <w:szCs w:val="19"/>
              </w:rPr>
            </w:pPr>
          </w:p>
          <w:p w:rsidR="0065516B" w:rsidRPr="00372E5D" w:rsidRDefault="0065516B" w:rsidP="006505A2">
            <w:pPr>
              <w:jc w:val="center"/>
              <w:rPr>
                <w:sz w:val="19"/>
                <w:szCs w:val="19"/>
              </w:rPr>
            </w:pPr>
          </w:p>
          <w:p w:rsidR="0065516B" w:rsidRPr="00372E5D" w:rsidRDefault="0065516B" w:rsidP="006505A2">
            <w:pPr>
              <w:jc w:val="center"/>
              <w:rPr>
                <w:sz w:val="19"/>
                <w:szCs w:val="19"/>
              </w:rPr>
            </w:pPr>
          </w:p>
          <w:p w:rsidR="0065516B" w:rsidRPr="00372E5D" w:rsidRDefault="0065516B" w:rsidP="006505A2">
            <w:pPr>
              <w:jc w:val="center"/>
              <w:rPr>
                <w:sz w:val="19"/>
                <w:szCs w:val="19"/>
              </w:rPr>
            </w:pPr>
          </w:p>
          <w:p w:rsidR="0065516B" w:rsidRPr="00372E5D" w:rsidRDefault="0065516B" w:rsidP="006505A2">
            <w:pPr>
              <w:jc w:val="center"/>
              <w:rPr>
                <w:sz w:val="19"/>
                <w:szCs w:val="19"/>
              </w:rPr>
            </w:pPr>
          </w:p>
          <w:p w:rsidR="0065516B" w:rsidRPr="00372E5D" w:rsidRDefault="0065516B" w:rsidP="006505A2">
            <w:pPr>
              <w:jc w:val="center"/>
              <w:rPr>
                <w:sz w:val="19"/>
                <w:szCs w:val="19"/>
              </w:rPr>
            </w:pPr>
            <w:r w:rsidRPr="00372E5D">
              <w:rPr>
                <w:sz w:val="19"/>
                <w:szCs w:val="19"/>
              </w:rPr>
              <w:t>0,0</w:t>
            </w:r>
          </w:p>
        </w:tc>
        <w:tc>
          <w:tcPr>
            <w:tcW w:w="1416" w:type="dxa"/>
            <w:vAlign w:val="center"/>
          </w:tcPr>
          <w:p w:rsidR="0065516B" w:rsidRPr="00372E5D" w:rsidRDefault="0065516B" w:rsidP="006505A2">
            <w:pPr>
              <w:jc w:val="center"/>
              <w:rPr>
                <w:sz w:val="19"/>
                <w:szCs w:val="19"/>
              </w:rPr>
            </w:pPr>
            <w:r w:rsidRPr="00372E5D">
              <w:rPr>
                <w:sz w:val="19"/>
                <w:szCs w:val="19"/>
              </w:rPr>
              <w:t>551,5</w:t>
            </w:r>
          </w:p>
        </w:tc>
      </w:tr>
      <w:tr w:rsidR="0065516B" w:rsidRPr="00372E5D" w:rsidTr="006505A2">
        <w:trPr>
          <w:gridAfter w:val="1"/>
          <w:wAfter w:w="6" w:type="dxa"/>
          <w:trHeight w:val="406"/>
          <w:jc w:val="center"/>
        </w:trPr>
        <w:tc>
          <w:tcPr>
            <w:tcW w:w="2306" w:type="dxa"/>
            <w:gridSpan w:val="2"/>
            <w:vMerge w:val="restart"/>
            <w:vAlign w:val="center"/>
          </w:tcPr>
          <w:p w:rsidR="0065516B" w:rsidRPr="00372E5D" w:rsidRDefault="0065516B" w:rsidP="006505A2">
            <w:pPr>
              <w:jc w:val="both"/>
              <w:rPr>
                <w:b/>
                <w:color w:val="000000"/>
                <w:sz w:val="19"/>
                <w:szCs w:val="19"/>
              </w:rPr>
            </w:pPr>
          </w:p>
        </w:tc>
        <w:tc>
          <w:tcPr>
            <w:tcW w:w="3534" w:type="dxa"/>
            <w:vMerge w:val="restart"/>
            <w:vAlign w:val="center"/>
          </w:tcPr>
          <w:p w:rsidR="0065516B" w:rsidRPr="00372E5D" w:rsidRDefault="0065516B" w:rsidP="006505A2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gridSpan w:val="2"/>
            <w:shd w:val="clear" w:color="auto" w:fill="auto"/>
          </w:tcPr>
          <w:p w:rsidR="0065516B" w:rsidRPr="00372E5D" w:rsidRDefault="0065516B" w:rsidP="006505A2">
            <w:pPr>
              <w:rPr>
                <w:sz w:val="19"/>
                <w:szCs w:val="19"/>
              </w:rPr>
            </w:pPr>
            <w:r w:rsidRPr="00372E5D">
              <w:rPr>
                <w:sz w:val="19"/>
                <w:szCs w:val="19"/>
              </w:rPr>
              <w:t>федеральный бюджет</w:t>
            </w:r>
          </w:p>
          <w:p w:rsidR="0065516B" w:rsidRPr="00372E5D" w:rsidRDefault="0065516B" w:rsidP="006505A2">
            <w:pPr>
              <w:rPr>
                <w:sz w:val="19"/>
                <w:szCs w:val="19"/>
              </w:rPr>
            </w:pPr>
          </w:p>
        </w:tc>
        <w:tc>
          <w:tcPr>
            <w:tcW w:w="1274" w:type="dxa"/>
            <w:gridSpan w:val="2"/>
            <w:shd w:val="clear" w:color="auto" w:fill="auto"/>
            <w:vAlign w:val="center"/>
          </w:tcPr>
          <w:p w:rsidR="0065516B" w:rsidRPr="00372E5D" w:rsidRDefault="0065516B" w:rsidP="006505A2">
            <w:pPr>
              <w:jc w:val="center"/>
              <w:rPr>
                <w:sz w:val="19"/>
                <w:szCs w:val="19"/>
              </w:rPr>
            </w:pPr>
            <w:r w:rsidRPr="00372E5D">
              <w:rPr>
                <w:sz w:val="19"/>
                <w:szCs w:val="19"/>
              </w:rPr>
              <w:t>0</w:t>
            </w:r>
          </w:p>
        </w:tc>
        <w:tc>
          <w:tcPr>
            <w:tcW w:w="1275" w:type="dxa"/>
            <w:gridSpan w:val="2"/>
            <w:vAlign w:val="center"/>
          </w:tcPr>
          <w:p w:rsidR="0065516B" w:rsidRPr="00372E5D" w:rsidRDefault="0065516B" w:rsidP="006505A2">
            <w:pPr>
              <w:jc w:val="center"/>
              <w:rPr>
                <w:sz w:val="19"/>
                <w:szCs w:val="19"/>
              </w:rPr>
            </w:pPr>
            <w:r w:rsidRPr="00372E5D">
              <w:rPr>
                <w:sz w:val="19"/>
                <w:szCs w:val="19"/>
              </w:rPr>
              <w:t>0</w:t>
            </w:r>
          </w:p>
        </w:tc>
        <w:tc>
          <w:tcPr>
            <w:tcW w:w="1279" w:type="dxa"/>
            <w:gridSpan w:val="2"/>
            <w:shd w:val="clear" w:color="auto" w:fill="auto"/>
            <w:vAlign w:val="center"/>
          </w:tcPr>
          <w:p w:rsidR="0065516B" w:rsidRPr="00372E5D" w:rsidRDefault="0065516B" w:rsidP="006505A2">
            <w:pPr>
              <w:jc w:val="center"/>
              <w:rPr>
                <w:sz w:val="19"/>
                <w:szCs w:val="19"/>
              </w:rPr>
            </w:pPr>
            <w:r w:rsidRPr="00372E5D">
              <w:rPr>
                <w:sz w:val="19"/>
                <w:szCs w:val="19"/>
              </w:rPr>
              <w:t>0</w:t>
            </w:r>
          </w:p>
        </w:tc>
        <w:tc>
          <w:tcPr>
            <w:tcW w:w="1418" w:type="dxa"/>
          </w:tcPr>
          <w:p w:rsidR="0065516B" w:rsidRPr="00372E5D" w:rsidRDefault="0065516B" w:rsidP="006505A2">
            <w:pPr>
              <w:jc w:val="center"/>
              <w:rPr>
                <w:sz w:val="19"/>
                <w:szCs w:val="19"/>
              </w:rPr>
            </w:pPr>
          </w:p>
          <w:p w:rsidR="0065516B" w:rsidRPr="00372E5D" w:rsidRDefault="0065516B" w:rsidP="006505A2">
            <w:pPr>
              <w:jc w:val="center"/>
              <w:rPr>
                <w:sz w:val="19"/>
                <w:szCs w:val="19"/>
              </w:rPr>
            </w:pPr>
            <w:r w:rsidRPr="00372E5D">
              <w:rPr>
                <w:sz w:val="19"/>
                <w:szCs w:val="19"/>
              </w:rPr>
              <w:t>0</w:t>
            </w:r>
          </w:p>
        </w:tc>
        <w:tc>
          <w:tcPr>
            <w:tcW w:w="1416" w:type="dxa"/>
          </w:tcPr>
          <w:p w:rsidR="0065516B" w:rsidRPr="00372E5D" w:rsidRDefault="0065516B" w:rsidP="006505A2">
            <w:pPr>
              <w:jc w:val="center"/>
              <w:rPr>
                <w:sz w:val="19"/>
                <w:szCs w:val="19"/>
              </w:rPr>
            </w:pPr>
          </w:p>
          <w:p w:rsidR="0065516B" w:rsidRPr="00372E5D" w:rsidRDefault="0065516B" w:rsidP="006505A2">
            <w:pPr>
              <w:jc w:val="center"/>
              <w:rPr>
                <w:sz w:val="19"/>
                <w:szCs w:val="19"/>
              </w:rPr>
            </w:pPr>
            <w:r w:rsidRPr="00372E5D">
              <w:rPr>
                <w:sz w:val="19"/>
                <w:szCs w:val="19"/>
              </w:rPr>
              <w:t>0</w:t>
            </w:r>
          </w:p>
        </w:tc>
        <w:tc>
          <w:tcPr>
            <w:tcW w:w="1416" w:type="dxa"/>
            <w:vAlign w:val="center"/>
          </w:tcPr>
          <w:p w:rsidR="0065516B" w:rsidRPr="00372E5D" w:rsidRDefault="0065516B" w:rsidP="006505A2">
            <w:pPr>
              <w:jc w:val="center"/>
              <w:rPr>
                <w:sz w:val="19"/>
                <w:szCs w:val="19"/>
              </w:rPr>
            </w:pPr>
            <w:r w:rsidRPr="00372E5D">
              <w:rPr>
                <w:sz w:val="19"/>
                <w:szCs w:val="19"/>
              </w:rPr>
              <w:t>0</w:t>
            </w:r>
          </w:p>
        </w:tc>
      </w:tr>
      <w:tr w:rsidR="0065516B" w:rsidRPr="00372E5D" w:rsidTr="006505A2">
        <w:trPr>
          <w:gridAfter w:val="1"/>
          <w:wAfter w:w="6" w:type="dxa"/>
          <w:trHeight w:val="406"/>
          <w:jc w:val="center"/>
        </w:trPr>
        <w:tc>
          <w:tcPr>
            <w:tcW w:w="2306" w:type="dxa"/>
            <w:gridSpan w:val="2"/>
            <w:vMerge/>
            <w:vAlign w:val="center"/>
          </w:tcPr>
          <w:p w:rsidR="0065516B" w:rsidRPr="00372E5D" w:rsidRDefault="0065516B" w:rsidP="006505A2">
            <w:pPr>
              <w:jc w:val="both"/>
              <w:rPr>
                <w:b/>
                <w:color w:val="000000"/>
                <w:sz w:val="19"/>
                <w:szCs w:val="19"/>
              </w:rPr>
            </w:pPr>
          </w:p>
        </w:tc>
        <w:tc>
          <w:tcPr>
            <w:tcW w:w="3534" w:type="dxa"/>
            <w:vMerge/>
            <w:vAlign w:val="center"/>
          </w:tcPr>
          <w:p w:rsidR="0065516B" w:rsidRPr="00372E5D" w:rsidRDefault="0065516B" w:rsidP="006505A2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gridSpan w:val="2"/>
            <w:shd w:val="clear" w:color="auto" w:fill="auto"/>
          </w:tcPr>
          <w:p w:rsidR="0065516B" w:rsidRPr="00372E5D" w:rsidRDefault="0065516B" w:rsidP="006505A2">
            <w:pPr>
              <w:rPr>
                <w:sz w:val="19"/>
                <w:szCs w:val="19"/>
              </w:rPr>
            </w:pPr>
            <w:r w:rsidRPr="00372E5D">
              <w:rPr>
                <w:sz w:val="19"/>
                <w:szCs w:val="19"/>
              </w:rPr>
              <w:t>областной бюджет</w:t>
            </w:r>
          </w:p>
          <w:p w:rsidR="0065516B" w:rsidRPr="00372E5D" w:rsidRDefault="0065516B" w:rsidP="006505A2">
            <w:pPr>
              <w:rPr>
                <w:sz w:val="19"/>
                <w:szCs w:val="19"/>
              </w:rPr>
            </w:pPr>
          </w:p>
        </w:tc>
        <w:tc>
          <w:tcPr>
            <w:tcW w:w="1274" w:type="dxa"/>
            <w:gridSpan w:val="2"/>
            <w:shd w:val="clear" w:color="auto" w:fill="auto"/>
            <w:vAlign w:val="center"/>
          </w:tcPr>
          <w:p w:rsidR="0065516B" w:rsidRPr="00372E5D" w:rsidRDefault="0065516B" w:rsidP="006505A2">
            <w:pPr>
              <w:jc w:val="center"/>
              <w:rPr>
                <w:sz w:val="19"/>
                <w:szCs w:val="19"/>
              </w:rPr>
            </w:pPr>
            <w:r w:rsidRPr="00372E5D">
              <w:rPr>
                <w:sz w:val="19"/>
                <w:szCs w:val="19"/>
              </w:rPr>
              <w:t>185,5</w:t>
            </w:r>
          </w:p>
        </w:tc>
        <w:tc>
          <w:tcPr>
            <w:tcW w:w="1275" w:type="dxa"/>
            <w:gridSpan w:val="2"/>
            <w:vAlign w:val="center"/>
          </w:tcPr>
          <w:p w:rsidR="0065516B" w:rsidRPr="00372E5D" w:rsidRDefault="0065516B" w:rsidP="006505A2">
            <w:pPr>
              <w:jc w:val="center"/>
              <w:rPr>
                <w:sz w:val="19"/>
                <w:szCs w:val="19"/>
              </w:rPr>
            </w:pPr>
            <w:r w:rsidRPr="00372E5D">
              <w:rPr>
                <w:sz w:val="19"/>
                <w:szCs w:val="19"/>
              </w:rPr>
              <w:t>183,0</w:t>
            </w:r>
          </w:p>
        </w:tc>
        <w:tc>
          <w:tcPr>
            <w:tcW w:w="1279" w:type="dxa"/>
            <w:gridSpan w:val="2"/>
            <w:shd w:val="clear" w:color="auto" w:fill="auto"/>
            <w:vAlign w:val="center"/>
          </w:tcPr>
          <w:p w:rsidR="0065516B" w:rsidRPr="00372E5D" w:rsidRDefault="0065516B" w:rsidP="006505A2">
            <w:pPr>
              <w:jc w:val="center"/>
              <w:rPr>
                <w:sz w:val="19"/>
                <w:szCs w:val="19"/>
              </w:rPr>
            </w:pPr>
            <w:r w:rsidRPr="00372E5D">
              <w:rPr>
                <w:sz w:val="19"/>
                <w:szCs w:val="19"/>
              </w:rPr>
              <w:t>183,0</w:t>
            </w:r>
          </w:p>
        </w:tc>
        <w:tc>
          <w:tcPr>
            <w:tcW w:w="1418" w:type="dxa"/>
          </w:tcPr>
          <w:p w:rsidR="0065516B" w:rsidRPr="00372E5D" w:rsidRDefault="0065516B" w:rsidP="006505A2">
            <w:pPr>
              <w:jc w:val="center"/>
              <w:rPr>
                <w:sz w:val="19"/>
                <w:szCs w:val="19"/>
              </w:rPr>
            </w:pPr>
          </w:p>
          <w:p w:rsidR="0065516B" w:rsidRPr="00372E5D" w:rsidRDefault="0065516B" w:rsidP="006505A2">
            <w:pPr>
              <w:jc w:val="center"/>
              <w:rPr>
                <w:sz w:val="19"/>
                <w:szCs w:val="19"/>
              </w:rPr>
            </w:pPr>
            <w:r w:rsidRPr="00372E5D">
              <w:rPr>
                <w:sz w:val="19"/>
                <w:szCs w:val="19"/>
              </w:rPr>
              <w:t>0,0</w:t>
            </w:r>
          </w:p>
        </w:tc>
        <w:tc>
          <w:tcPr>
            <w:tcW w:w="1416" w:type="dxa"/>
          </w:tcPr>
          <w:p w:rsidR="0065516B" w:rsidRPr="00372E5D" w:rsidRDefault="0065516B" w:rsidP="006505A2">
            <w:pPr>
              <w:jc w:val="center"/>
              <w:rPr>
                <w:sz w:val="19"/>
                <w:szCs w:val="19"/>
              </w:rPr>
            </w:pPr>
          </w:p>
          <w:p w:rsidR="0065516B" w:rsidRPr="00372E5D" w:rsidRDefault="0065516B" w:rsidP="006505A2">
            <w:pPr>
              <w:jc w:val="center"/>
              <w:rPr>
                <w:sz w:val="19"/>
                <w:szCs w:val="19"/>
              </w:rPr>
            </w:pPr>
            <w:r w:rsidRPr="00372E5D">
              <w:rPr>
                <w:sz w:val="19"/>
                <w:szCs w:val="19"/>
              </w:rPr>
              <w:t>0,0</w:t>
            </w:r>
          </w:p>
        </w:tc>
        <w:tc>
          <w:tcPr>
            <w:tcW w:w="1416" w:type="dxa"/>
            <w:vAlign w:val="center"/>
          </w:tcPr>
          <w:p w:rsidR="0065516B" w:rsidRPr="00372E5D" w:rsidRDefault="0065516B" w:rsidP="006505A2">
            <w:pPr>
              <w:jc w:val="center"/>
              <w:rPr>
                <w:sz w:val="19"/>
                <w:szCs w:val="19"/>
              </w:rPr>
            </w:pPr>
            <w:r w:rsidRPr="00372E5D">
              <w:rPr>
                <w:sz w:val="19"/>
                <w:szCs w:val="19"/>
              </w:rPr>
              <w:t>551,5</w:t>
            </w:r>
          </w:p>
        </w:tc>
      </w:tr>
      <w:tr w:rsidR="0065516B" w:rsidRPr="00372E5D" w:rsidTr="006505A2">
        <w:trPr>
          <w:gridAfter w:val="1"/>
          <w:wAfter w:w="6" w:type="dxa"/>
          <w:trHeight w:val="773"/>
          <w:jc w:val="center"/>
        </w:trPr>
        <w:tc>
          <w:tcPr>
            <w:tcW w:w="2306" w:type="dxa"/>
            <w:gridSpan w:val="2"/>
            <w:vMerge/>
            <w:vAlign w:val="center"/>
          </w:tcPr>
          <w:p w:rsidR="0065516B" w:rsidRPr="00372E5D" w:rsidRDefault="0065516B" w:rsidP="006505A2">
            <w:pPr>
              <w:jc w:val="both"/>
              <w:rPr>
                <w:b/>
                <w:color w:val="000000"/>
                <w:sz w:val="19"/>
                <w:szCs w:val="19"/>
              </w:rPr>
            </w:pPr>
          </w:p>
        </w:tc>
        <w:tc>
          <w:tcPr>
            <w:tcW w:w="3534" w:type="dxa"/>
            <w:vMerge/>
            <w:vAlign w:val="center"/>
          </w:tcPr>
          <w:p w:rsidR="0065516B" w:rsidRPr="00372E5D" w:rsidRDefault="0065516B" w:rsidP="006505A2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gridSpan w:val="2"/>
            <w:shd w:val="clear" w:color="auto" w:fill="auto"/>
            <w:vAlign w:val="center"/>
          </w:tcPr>
          <w:p w:rsidR="0065516B" w:rsidRPr="00372E5D" w:rsidRDefault="0065516B" w:rsidP="006505A2">
            <w:pPr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местный бюджет</w:t>
            </w:r>
          </w:p>
          <w:p w:rsidR="0065516B" w:rsidRPr="00372E5D" w:rsidRDefault="0065516B" w:rsidP="006505A2">
            <w:pPr>
              <w:rPr>
                <w:color w:val="000000"/>
                <w:sz w:val="19"/>
                <w:szCs w:val="19"/>
              </w:rPr>
            </w:pPr>
          </w:p>
          <w:p w:rsidR="0065516B" w:rsidRPr="00372E5D" w:rsidRDefault="0065516B" w:rsidP="006505A2">
            <w:pPr>
              <w:rPr>
                <w:color w:val="000000"/>
                <w:sz w:val="19"/>
                <w:szCs w:val="19"/>
              </w:rPr>
            </w:pPr>
          </w:p>
          <w:p w:rsidR="0065516B" w:rsidRPr="00372E5D" w:rsidRDefault="0065516B" w:rsidP="006505A2">
            <w:pPr>
              <w:rPr>
                <w:color w:val="000000"/>
                <w:sz w:val="19"/>
                <w:szCs w:val="19"/>
              </w:rPr>
            </w:pPr>
          </w:p>
          <w:p w:rsidR="0065516B" w:rsidRPr="00372E5D" w:rsidRDefault="0065516B" w:rsidP="006505A2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274" w:type="dxa"/>
            <w:gridSpan w:val="2"/>
            <w:shd w:val="clear" w:color="auto" w:fill="auto"/>
            <w:vAlign w:val="center"/>
          </w:tcPr>
          <w:p w:rsidR="0065516B" w:rsidRPr="00372E5D" w:rsidRDefault="0065516B" w:rsidP="006505A2">
            <w:pPr>
              <w:jc w:val="center"/>
              <w:rPr>
                <w:sz w:val="19"/>
                <w:szCs w:val="19"/>
              </w:rPr>
            </w:pPr>
            <w:r w:rsidRPr="00372E5D">
              <w:rPr>
                <w:sz w:val="19"/>
                <w:szCs w:val="19"/>
              </w:rPr>
              <w:t>0</w:t>
            </w:r>
          </w:p>
        </w:tc>
        <w:tc>
          <w:tcPr>
            <w:tcW w:w="1275" w:type="dxa"/>
            <w:gridSpan w:val="2"/>
            <w:vAlign w:val="center"/>
          </w:tcPr>
          <w:p w:rsidR="0065516B" w:rsidRPr="00372E5D" w:rsidRDefault="0065516B" w:rsidP="006505A2">
            <w:pPr>
              <w:jc w:val="center"/>
              <w:rPr>
                <w:sz w:val="19"/>
                <w:szCs w:val="19"/>
              </w:rPr>
            </w:pPr>
            <w:r w:rsidRPr="00372E5D">
              <w:rPr>
                <w:sz w:val="19"/>
                <w:szCs w:val="19"/>
              </w:rPr>
              <w:t>0</w:t>
            </w:r>
          </w:p>
        </w:tc>
        <w:tc>
          <w:tcPr>
            <w:tcW w:w="1279" w:type="dxa"/>
            <w:gridSpan w:val="2"/>
            <w:shd w:val="clear" w:color="auto" w:fill="auto"/>
            <w:vAlign w:val="center"/>
          </w:tcPr>
          <w:p w:rsidR="0065516B" w:rsidRPr="00372E5D" w:rsidRDefault="0065516B" w:rsidP="006505A2">
            <w:pPr>
              <w:jc w:val="center"/>
              <w:rPr>
                <w:sz w:val="19"/>
                <w:szCs w:val="19"/>
              </w:rPr>
            </w:pPr>
            <w:r w:rsidRPr="00372E5D">
              <w:rPr>
                <w:sz w:val="19"/>
                <w:szCs w:val="19"/>
              </w:rPr>
              <w:t>0</w:t>
            </w:r>
          </w:p>
        </w:tc>
        <w:tc>
          <w:tcPr>
            <w:tcW w:w="1418" w:type="dxa"/>
          </w:tcPr>
          <w:p w:rsidR="0065516B" w:rsidRPr="00372E5D" w:rsidRDefault="0065516B" w:rsidP="006505A2">
            <w:pPr>
              <w:jc w:val="center"/>
              <w:rPr>
                <w:sz w:val="19"/>
                <w:szCs w:val="19"/>
              </w:rPr>
            </w:pPr>
          </w:p>
          <w:p w:rsidR="0065516B" w:rsidRPr="00372E5D" w:rsidRDefault="0065516B" w:rsidP="006505A2">
            <w:pPr>
              <w:jc w:val="center"/>
              <w:rPr>
                <w:sz w:val="19"/>
                <w:szCs w:val="19"/>
              </w:rPr>
            </w:pPr>
          </w:p>
          <w:p w:rsidR="0065516B" w:rsidRPr="00372E5D" w:rsidRDefault="0065516B" w:rsidP="006505A2">
            <w:pPr>
              <w:jc w:val="center"/>
              <w:rPr>
                <w:sz w:val="19"/>
                <w:szCs w:val="19"/>
              </w:rPr>
            </w:pPr>
            <w:r w:rsidRPr="00372E5D">
              <w:rPr>
                <w:sz w:val="19"/>
                <w:szCs w:val="19"/>
              </w:rPr>
              <w:t>0</w:t>
            </w:r>
          </w:p>
        </w:tc>
        <w:tc>
          <w:tcPr>
            <w:tcW w:w="1416" w:type="dxa"/>
          </w:tcPr>
          <w:p w:rsidR="0065516B" w:rsidRPr="00372E5D" w:rsidRDefault="0065516B" w:rsidP="006505A2">
            <w:pPr>
              <w:jc w:val="center"/>
              <w:rPr>
                <w:sz w:val="19"/>
                <w:szCs w:val="19"/>
              </w:rPr>
            </w:pPr>
          </w:p>
          <w:p w:rsidR="0065516B" w:rsidRPr="00372E5D" w:rsidRDefault="0065516B" w:rsidP="006505A2">
            <w:pPr>
              <w:jc w:val="center"/>
              <w:rPr>
                <w:sz w:val="19"/>
                <w:szCs w:val="19"/>
              </w:rPr>
            </w:pPr>
          </w:p>
          <w:p w:rsidR="0065516B" w:rsidRPr="00372E5D" w:rsidRDefault="0065516B" w:rsidP="006505A2">
            <w:pPr>
              <w:jc w:val="center"/>
              <w:rPr>
                <w:sz w:val="19"/>
                <w:szCs w:val="19"/>
              </w:rPr>
            </w:pPr>
            <w:r w:rsidRPr="00372E5D">
              <w:rPr>
                <w:sz w:val="19"/>
                <w:szCs w:val="19"/>
              </w:rPr>
              <w:t>0</w:t>
            </w:r>
          </w:p>
        </w:tc>
        <w:tc>
          <w:tcPr>
            <w:tcW w:w="1416" w:type="dxa"/>
            <w:vAlign w:val="center"/>
          </w:tcPr>
          <w:p w:rsidR="0065516B" w:rsidRPr="00372E5D" w:rsidRDefault="0065516B" w:rsidP="006505A2">
            <w:pPr>
              <w:jc w:val="center"/>
              <w:rPr>
                <w:sz w:val="19"/>
                <w:szCs w:val="19"/>
              </w:rPr>
            </w:pPr>
            <w:r w:rsidRPr="00372E5D">
              <w:rPr>
                <w:sz w:val="19"/>
                <w:szCs w:val="19"/>
              </w:rPr>
              <w:t>0</w:t>
            </w:r>
          </w:p>
        </w:tc>
      </w:tr>
      <w:tr w:rsidR="0065516B" w:rsidRPr="00372E5D" w:rsidTr="006505A2">
        <w:trPr>
          <w:gridAfter w:val="1"/>
          <w:wAfter w:w="6" w:type="dxa"/>
          <w:trHeight w:val="406"/>
          <w:jc w:val="center"/>
        </w:trPr>
        <w:tc>
          <w:tcPr>
            <w:tcW w:w="2292" w:type="dxa"/>
            <w:vAlign w:val="center"/>
          </w:tcPr>
          <w:p w:rsidR="0065516B" w:rsidRPr="00372E5D" w:rsidRDefault="0065516B" w:rsidP="006505A2">
            <w:pPr>
              <w:jc w:val="both"/>
              <w:rPr>
                <w:b/>
                <w:color w:val="000000"/>
                <w:sz w:val="19"/>
                <w:szCs w:val="19"/>
              </w:rPr>
            </w:pPr>
            <w:r w:rsidRPr="00372E5D">
              <w:rPr>
                <w:b/>
                <w:color w:val="000000"/>
                <w:sz w:val="19"/>
                <w:szCs w:val="19"/>
              </w:rPr>
              <w:t>3.1 Основное мероприятие: Развитие и поддержка сельского хозяйства</w:t>
            </w:r>
          </w:p>
        </w:tc>
        <w:tc>
          <w:tcPr>
            <w:tcW w:w="3548" w:type="dxa"/>
            <w:gridSpan w:val="2"/>
            <w:vAlign w:val="center"/>
          </w:tcPr>
          <w:p w:rsidR="0065516B" w:rsidRPr="00372E5D" w:rsidRDefault="0065516B" w:rsidP="000C10BD">
            <w:pPr>
              <w:rPr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Комитет по экономике, муниципальным закупкам и градостроительной деятельности Администрации Пустошкинского района.</w:t>
            </w:r>
            <w:r w:rsidR="000C10BD" w:rsidRPr="00372E5D">
              <w:rPr>
                <w:color w:val="000000"/>
                <w:sz w:val="19"/>
                <w:szCs w:val="19"/>
              </w:rPr>
              <w:t xml:space="preserve"> </w:t>
            </w:r>
            <w:proofErr w:type="gramStart"/>
            <w:r w:rsidRPr="00372E5D">
              <w:rPr>
                <w:sz w:val="19"/>
                <w:szCs w:val="19"/>
              </w:rPr>
              <w:t>Сельское поселение «</w:t>
            </w:r>
            <w:proofErr w:type="spellStart"/>
            <w:r w:rsidRPr="00372E5D">
              <w:rPr>
                <w:sz w:val="19"/>
                <w:szCs w:val="19"/>
              </w:rPr>
              <w:t>Забельская</w:t>
            </w:r>
            <w:proofErr w:type="spellEnd"/>
            <w:r w:rsidRPr="00372E5D">
              <w:rPr>
                <w:sz w:val="19"/>
                <w:szCs w:val="19"/>
              </w:rPr>
              <w:t xml:space="preserve"> волость», Сельское поселение «Пригородная волость», Сельское поселение «</w:t>
            </w:r>
            <w:proofErr w:type="spellStart"/>
            <w:r w:rsidRPr="00372E5D">
              <w:rPr>
                <w:sz w:val="19"/>
                <w:szCs w:val="19"/>
              </w:rPr>
              <w:t>Щукинская</w:t>
            </w:r>
            <w:proofErr w:type="spellEnd"/>
            <w:r w:rsidRPr="00372E5D">
              <w:rPr>
                <w:sz w:val="19"/>
                <w:szCs w:val="19"/>
              </w:rPr>
              <w:t xml:space="preserve"> волость», Городское поселение «Пустошка», Сельское поселение «</w:t>
            </w:r>
            <w:proofErr w:type="spellStart"/>
            <w:r w:rsidRPr="00372E5D">
              <w:rPr>
                <w:sz w:val="19"/>
                <w:szCs w:val="19"/>
              </w:rPr>
              <w:t>Алольская</w:t>
            </w:r>
            <w:proofErr w:type="spellEnd"/>
            <w:r w:rsidRPr="00372E5D">
              <w:rPr>
                <w:sz w:val="19"/>
                <w:szCs w:val="19"/>
              </w:rPr>
              <w:t xml:space="preserve"> волость»,</w:t>
            </w:r>
            <w:r w:rsidR="000C10BD" w:rsidRPr="00372E5D">
              <w:rPr>
                <w:sz w:val="19"/>
                <w:szCs w:val="19"/>
              </w:rPr>
              <w:t xml:space="preserve"> </w:t>
            </w:r>
            <w:r w:rsidRPr="00372E5D">
              <w:rPr>
                <w:sz w:val="19"/>
                <w:szCs w:val="19"/>
              </w:rPr>
              <w:t>Финансовое управление Администрации Пустошкинского района</w:t>
            </w:r>
            <w:proofErr w:type="gramEnd"/>
          </w:p>
        </w:tc>
        <w:tc>
          <w:tcPr>
            <w:tcW w:w="1700" w:type="dxa"/>
            <w:gridSpan w:val="2"/>
            <w:shd w:val="clear" w:color="auto" w:fill="auto"/>
            <w:vAlign w:val="center"/>
          </w:tcPr>
          <w:p w:rsidR="0065516B" w:rsidRPr="00372E5D" w:rsidRDefault="0065516B" w:rsidP="006505A2">
            <w:pPr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Всего,</w:t>
            </w:r>
          </w:p>
          <w:p w:rsidR="0065516B" w:rsidRPr="00372E5D" w:rsidRDefault="0065516B" w:rsidP="006505A2">
            <w:pPr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В том числе</w:t>
            </w:r>
          </w:p>
        </w:tc>
        <w:tc>
          <w:tcPr>
            <w:tcW w:w="1274" w:type="dxa"/>
            <w:gridSpan w:val="2"/>
            <w:shd w:val="clear" w:color="auto" w:fill="auto"/>
            <w:vAlign w:val="center"/>
          </w:tcPr>
          <w:p w:rsidR="0065516B" w:rsidRPr="00372E5D" w:rsidRDefault="0065516B" w:rsidP="006505A2">
            <w:pPr>
              <w:jc w:val="center"/>
              <w:rPr>
                <w:sz w:val="19"/>
                <w:szCs w:val="19"/>
              </w:rPr>
            </w:pPr>
            <w:r w:rsidRPr="00372E5D">
              <w:rPr>
                <w:sz w:val="19"/>
                <w:szCs w:val="19"/>
              </w:rPr>
              <w:t>185,5</w:t>
            </w:r>
          </w:p>
        </w:tc>
        <w:tc>
          <w:tcPr>
            <w:tcW w:w="1275" w:type="dxa"/>
            <w:gridSpan w:val="2"/>
            <w:vAlign w:val="center"/>
          </w:tcPr>
          <w:p w:rsidR="0065516B" w:rsidRPr="00372E5D" w:rsidRDefault="0065516B" w:rsidP="006505A2">
            <w:pPr>
              <w:jc w:val="center"/>
              <w:rPr>
                <w:sz w:val="19"/>
                <w:szCs w:val="19"/>
              </w:rPr>
            </w:pPr>
            <w:r w:rsidRPr="00372E5D">
              <w:rPr>
                <w:sz w:val="19"/>
                <w:szCs w:val="19"/>
              </w:rPr>
              <w:t>183,0</w:t>
            </w:r>
          </w:p>
        </w:tc>
        <w:tc>
          <w:tcPr>
            <w:tcW w:w="1279" w:type="dxa"/>
            <w:gridSpan w:val="2"/>
            <w:shd w:val="clear" w:color="auto" w:fill="auto"/>
            <w:vAlign w:val="center"/>
          </w:tcPr>
          <w:p w:rsidR="0065516B" w:rsidRPr="00372E5D" w:rsidRDefault="0065516B" w:rsidP="006505A2">
            <w:pPr>
              <w:jc w:val="center"/>
              <w:rPr>
                <w:sz w:val="19"/>
                <w:szCs w:val="19"/>
              </w:rPr>
            </w:pPr>
            <w:r w:rsidRPr="00372E5D">
              <w:rPr>
                <w:sz w:val="19"/>
                <w:szCs w:val="19"/>
              </w:rPr>
              <w:t>183,0</w:t>
            </w:r>
          </w:p>
        </w:tc>
        <w:tc>
          <w:tcPr>
            <w:tcW w:w="1418" w:type="dxa"/>
          </w:tcPr>
          <w:p w:rsidR="0065516B" w:rsidRPr="00372E5D" w:rsidRDefault="0065516B" w:rsidP="006505A2">
            <w:pPr>
              <w:jc w:val="center"/>
              <w:rPr>
                <w:sz w:val="19"/>
                <w:szCs w:val="19"/>
              </w:rPr>
            </w:pPr>
          </w:p>
          <w:p w:rsidR="0065516B" w:rsidRPr="00372E5D" w:rsidRDefault="0065516B" w:rsidP="006505A2">
            <w:pPr>
              <w:jc w:val="center"/>
              <w:rPr>
                <w:sz w:val="19"/>
                <w:szCs w:val="19"/>
              </w:rPr>
            </w:pPr>
          </w:p>
          <w:p w:rsidR="0065516B" w:rsidRPr="00372E5D" w:rsidRDefault="0065516B" w:rsidP="006505A2">
            <w:pPr>
              <w:jc w:val="center"/>
              <w:rPr>
                <w:sz w:val="19"/>
                <w:szCs w:val="19"/>
              </w:rPr>
            </w:pPr>
          </w:p>
          <w:p w:rsidR="0065516B" w:rsidRPr="00372E5D" w:rsidRDefault="0065516B" w:rsidP="006505A2">
            <w:pPr>
              <w:jc w:val="center"/>
              <w:rPr>
                <w:sz w:val="19"/>
                <w:szCs w:val="19"/>
              </w:rPr>
            </w:pPr>
          </w:p>
          <w:p w:rsidR="0065516B" w:rsidRPr="00372E5D" w:rsidRDefault="0065516B" w:rsidP="006505A2">
            <w:pPr>
              <w:jc w:val="center"/>
              <w:rPr>
                <w:sz w:val="19"/>
                <w:szCs w:val="19"/>
              </w:rPr>
            </w:pPr>
          </w:p>
          <w:p w:rsidR="0065516B" w:rsidRPr="00372E5D" w:rsidRDefault="0065516B" w:rsidP="006505A2">
            <w:pPr>
              <w:jc w:val="center"/>
              <w:rPr>
                <w:sz w:val="19"/>
                <w:szCs w:val="19"/>
              </w:rPr>
            </w:pPr>
            <w:r w:rsidRPr="00372E5D">
              <w:rPr>
                <w:sz w:val="19"/>
                <w:szCs w:val="19"/>
              </w:rPr>
              <w:t>0,0</w:t>
            </w:r>
          </w:p>
          <w:p w:rsidR="0065516B" w:rsidRPr="00372E5D" w:rsidRDefault="0065516B" w:rsidP="006505A2">
            <w:pPr>
              <w:jc w:val="center"/>
              <w:rPr>
                <w:sz w:val="19"/>
                <w:szCs w:val="19"/>
              </w:rPr>
            </w:pPr>
          </w:p>
          <w:p w:rsidR="0065516B" w:rsidRPr="00372E5D" w:rsidRDefault="0065516B" w:rsidP="006505A2">
            <w:pPr>
              <w:jc w:val="center"/>
              <w:rPr>
                <w:sz w:val="19"/>
                <w:szCs w:val="19"/>
              </w:rPr>
            </w:pPr>
          </w:p>
          <w:p w:rsidR="0065516B" w:rsidRPr="00372E5D" w:rsidRDefault="0065516B" w:rsidP="006505A2">
            <w:pPr>
              <w:jc w:val="center"/>
              <w:rPr>
                <w:sz w:val="19"/>
                <w:szCs w:val="19"/>
              </w:rPr>
            </w:pPr>
          </w:p>
          <w:p w:rsidR="0065516B" w:rsidRPr="00372E5D" w:rsidRDefault="0065516B" w:rsidP="006505A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416" w:type="dxa"/>
          </w:tcPr>
          <w:p w:rsidR="0065516B" w:rsidRPr="00372E5D" w:rsidRDefault="0065516B" w:rsidP="006505A2">
            <w:pPr>
              <w:jc w:val="center"/>
              <w:rPr>
                <w:sz w:val="19"/>
                <w:szCs w:val="19"/>
              </w:rPr>
            </w:pPr>
          </w:p>
          <w:p w:rsidR="0065516B" w:rsidRPr="00372E5D" w:rsidRDefault="0065516B" w:rsidP="006505A2">
            <w:pPr>
              <w:rPr>
                <w:sz w:val="19"/>
                <w:szCs w:val="19"/>
              </w:rPr>
            </w:pPr>
          </w:p>
          <w:p w:rsidR="0065516B" w:rsidRPr="00372E5D" w:rsidRDefault="0065516B" w:rsidP="006505A2">
            <w:pPr>
              <w:rPr>
                <w:sz w:val="19"/>
                <w:szCs w:val="19"/>
              </w:rPr>
            </w:pPr>
          </w:p>
          <w:p w:rsidR="0065516B" w:rsidRPr="00372E5D" w:rsidRDefault="0065516B" w:rsidP="006505A2">
            <w:pPr>
              <w:rPr>
                <w:sz w:val="19"/>
                <w:szCs w:val="19"/>
              </w:rPr>
            </w:pPr>
          </w:p>
          <w:p w:rsidR="0065516B" w:rsidRPr="00372E5D" w:rsidRDefault="0065516B" w:rsidP="006505A2">
            <w:pPr>
              <w:rPr>
                <w:sz w:val="19"/>
                <w:szCs w:val="19"/>
              </w:rPr>
            </w:pPr>
          </w:p>
          <w:p w:rsidR="0065516B" w:rsidRPr="00372E5D" w:rsidRDefault="0065516B" w:rsidP="006505A2">
            <w:pPr>
              <w:jc w:val="center"/>
              <w:rPr>
                <w:sz w:val="19"/>
                <w:szCs w:val="19"/>
              </w:rPr>
            </w:pPr>
            <w:r w:rsidRPr="00372E5D">
              <w:rPr>
                <w:sz w:val="19"/>
                <w:szCs w:val="19"/>
              </w:rPr>
              <w:t>0,0</w:t>
            </w:r>
          </w:p>
        </w:tc>
        <w:tc>
          <w:tcPr>
            <w:tcW w:w="1416" w:type="dxa"/>
            <w:vAlign w:val="center"/>
          </w:tcPr>
          <w:p w:rsidR="0065516B" w:rsidRPr="00372E5D" w:rsidRDefault="0065516B" w:rsidP="006505A2">
            <w:pPr>
              <w:jc w:val="center"/>
              <w:rPr>
                <w:sz w:val="19"/>
                <w:szCs w:val="19"/>
              </w:rPr>
            </w:pPr>
            <w:r w:rsidRPr="00372E5D">
              <w:rPr>
                <w:sz w:val="19"/>
                <w:szCs w:val="19"/>
              </w:rPr>
              <w:t>551,5</w:t>
            </w:r>
          </w:p>
        </w:tc>
      </w:tr>
      <w:tr w:rsidR="0065516B" w:rsidRPr="00372E5D" w:rsidTr="006505A2">
        <w:trPr>
          <w:gridAfter w:val="1"/>
          <w:wAfter w:w="6" w:type="dxa"/>
          <w:trHeight w:val="406"/>
          <w:jc w:val="center"/>
        </w:trPr>
        <w:tc>
          <w:tcPr>
            <w:tcW w:w="2306" w:type="dxa"/>
            <w:gridSpan w:val="2"/>
            <w:vMerge w:val="restart"/>
            <w:vAlign w:val="center"/>
          </w:tcPr>
          <w:p w:rsidR="0065516B" w:rsidRPr="00372E5D" w:rsidRDefault="0065516B" w:rsidP="006505A2">
            <w:pPr>
              <w:jc w:val="both"/>
              <w:rPr>
                <w:b/>
                <w:color w:val="000000"/>
                <w:sz w:val="19"/>
                <w:szCs w:val="19"/>
              </w:rPr>
            </w:pPr>
          </w:p>
        </w:tc>
        <w:tc>
          <w:tcPr>
            <w:tcW w:w="3534" w:type="dxa"/>
            <w:vMerge w:val="restart"/>
            <w:vAlign w:val="center"/>
          </w:tcPr>
          <w:p w:rsidR="0065516B" w:rsidRPr="00372E5D" w:rsidRDefault="0065516B" w:rsidP="006505A2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700" w:type="dxa"/>
            <w:gridSpan w:val="2"/>
            <w:shd w:val="clear" w:color="auto" w:fill="auto"/>
            <w:vAlign w:val="center"/>
          </w:tcPr>
          <w:p w:rsidR="0065516B" w:rsidRPr="00372E5D" w:rsidRDefault="0065516B" w:rsidP="006505A2">
            <w:pPr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Федеральный бюджет</w:t>
            </w:r>
          </w:p>
        </w:tc>
        <w:tc>
          <w:tcPr>
            <w:tcW w:w="1274" w:type="dxa"/>
            <w:gridSpan w:val="2"/>
            <w:shd w:val="clear" w:color="auto" w:fill="auto"/>
            <w:vAlign w:val="center"/>
          </w:tcPr>
          <w:p w:rsidR="0065516B" w:rsidRPr="00372E5D" w:rsidRDefault="0065516B" w:rsidP="006505A2">
            <w:pPr>
              <w:jc w:val="center"/>
              <w:rPr>
                <w:sz w:val="19"/>
                <w:szCs w:val="19"/>
              </w:rPr>
            </w:pPr>
            <w:r w:rsidRPr="00372E5D">
              <w:rPr>
                <w:sz w:val="19"/>
                <w:szCs w:val="19"/>
              </w:rPr>
              <w:t>0</w:t>
            </w:r>
          </w:p>
        </w:tc>
        <w:tc>
          <w:tcPr>
            <w:tcW w:w="1275" w:type="dxa"/>
            <w:gridSpan w:val="2"/>
            <w:vAlign w:val="center"/>
          </w:tcPr>
          <w:p w:rsidR="0065516B" w:rsidRPr="00372E5D" w:rsidRDefault="0065516B" w:rsidP="006505A2">
            <w:pPr>
              <w:jc w:val="center"/>
              <w:rPr>
                <w:sz w:val="19"/>
                <w:szCs w:val="19"/>
              </w:rPr>
            </w:pPr>
            <w:r w:rsidRPr="00372E5D">
              <w:rPr>
                <w:sz w:val="19"/>
                <w:szCs w:val="19"/>
              </w:rPr>
              <w:t>0</w:t>
            </w:r>
          </w:p>
        </w:tc>
        <w:tc>
          <w:tcPr>
            <w:tcW w:w="1279" w:type="dxa"/>
            <w:gridSpan w:val="2"/>
            <w:shd w:val="clear" w:color="auto" w:fill="auto"/>
            <w:vAlign w:val="center"/>
          </w:tcPr>
          <w:p w:rsidR="0065516B" w:rsidRPr="00372E5D" w:rsidRDefault="0065516B" w:rsidP="006505A2">
            <w:pPr>
              <w:jc w:val="center"/>
              <w:rPr>
                <w:sz w:val="19"/>
                <w:szCs w:val="19"/>
              </w:rPr>
            </w:pPr>
            <w:r w:rsidRPr="00372E5D">
              <w:rPr>
                <w:sz w:val="19"/>
                <w:szCs w:val="19"/>
              </w:rPr>
              <w:t>0</w:t>
            </w:r>
          </w:p>
        </w:tc>
        <w:tc>
          <w:tcPr>
            <w:tcW w:w="1418" w:type="dxa"/>
          </w:tcPr>
          <w:p w:rsidR="0065516B" w:rsidRPr="00372E5D" w:rsidRDefault="0065516B" w:rsidP="006505A2">
            <w:pPr>
              <w:jc w:val="center"/>
              <w:rPr>
                <w:sz w:val="19"/>
                <w:szCs w:val="19"/>
              </w:rPr>
            </w:pPr>
            <w:r w:rsidRPr="00372E5D">
              <w:rPr>
                <w:sz w:val="19"/>
                <w:szCs w:val="19"/>
              </w:rPr>
              <w:t>0</w:t>
            </w:r>
          </w:p>
        </w:tc>
        <w:tc>
          <w:tcPr>
            <w:tcW w:w="1416" w:type="dxa"/>
          </w:tcPr>
          <w:p w:rsidR="0065516B" w:rsidRPr="00372E5D" w:rsidRDefault="0065516B" w:rsidP="006505A2">
            <w:pPr>
              <w:jc w:val="center"/>
              <w:rPr>
                <w:sz w:val="19"/>
                <w:szCs w:val="19"/>
              </w:rPr>
            </w:pPr>
            <w:r w:rsidRPr="00372E5D">
              <w:rPr>
                <w:sz w:val="19"/>
                <w:szCs w:val="19"/>
              </w:rPr>
              <w:t>0</w:t>
            </w:r>
          </w:p>
        </w:tc>
        <w:tc>
          <w:tcPr>
            <w:tcW w:w="1416" w:type="dxa"/>
            <w:vAlign w:val="center"/>
          </w:tcPr>
          <w:p w:rsidR="0065516B" w:rsidRPr="00372E5D" w:rsidRDefault="0065516B" w:rsidP="006505A2">
            <w:pPr>
              <w:jc w:val="center"/>
              <w:rPr>
                <w:sz w:val="19"/>
                <w:szCs w:val="19"/>
              </w:rPr>
            </w:pPr>
            <w:r w:rsidRPr="00372E5D">
              <w:rPr>
                <w:sz w:val="19"/>
                <w:szCs w:val="19"/>
              </w:rPr>
              <w:t>0</w:t>
            </w:r>
          </w:p>
        </w:tc>
      </w:tr>
      <w:tr w:rsidR="0065516B" w:rsidRPr="00372E5D" w:rsidTr="006505A2">
        <w:trPr>
          <w:gridAfter w:val="1"/>
          <w:wAfter w:w="6" w:type="dxa"/>
          <w:trHeight w:val="406"/>
          <w:jc w:val="center"/>
        </w:trPr>
        <w:tc>
          <w:tcPr>
            <w:tcW w:w="2306" w:type="dxa"/>
            <w:gridSpan w:val="2"/>
            <w:vMerge/>
            <w:vAlign w:val="center"/>
          </w:tcPr>
          <w:p w:rsidR="0065516B" w:rsidRPr="00372E5D" w:rsidRDefault="0065516B" w:rsidP="006505A2">
            <w:pPr>
              <w:jc w:val="both"/>
              <w:rPr>
                <w:b/>
                <w:color w:val="000000"/>
                <w:sz w:val="19"/>
                <w:szCs w:val="19"/>
              </w:rPr>
            </w:pPr>
          </w:p>
        </w:tc>
        <w:tc>
          <w:tcPr>
            <w:tcW w:w="3534" w:type="dxa"/>
            <w:vMerge/>
            <w:vAlign w:val="center"/>
          </w:tcPr>
          <w:p w:rsidR="0065516B" w:rsidRPr="00372E5D" w:rsidRDefault="0065516B" w:rsidP="006505A2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700" w:type="dxa"/>
            <w:gridSpan w:val="2"/>
            <w:shd w:val="clear" w:color="auto" w:fill="auto"/>
            <w:vAlign w:val="center"/>
          </w:tcPr>
          <w:p w:rsidR="0065516B" w:rsidRPr="00372E5D" w:rsidRDefault="0065516B" w:rsidP="006505A2">
            <w:pPr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Областной бюджет</w:t>
            </w:r>
          </w:p>
        </w:tc>
        <w:tc>
          <w:tcPr>
            <w:tcW w:w="1274" w:type="dxa"/>
            <w:gridSpan w:val="2"/>
            <w:shd w:val="clear" w:color="auto" w:fill="auto"/>
            <w:vAlign w:val="center"/>
          </w:tcPr>
          <w:p w:rsidR="0065516B" w:rsidRPr="00372E5D" w:rsidRDefault="0065516B" w:rsidP="006505A2">
            <w:pPr>
              <w:jc w:val="center"/>
              <w:rPr>
                <w:sz w:val="19"/>
                <w:szCs w:val="19"/>
              </w:rPr>
            </w:pPr>
            <w:r w:rsidRPr="00372E5D">
              <w:rPr>
                <w:sz w:val="19"/>
                <w:szCs w:val="19"/>
              </w:rPr>
              <w:t>185,5</w:t>
            </w:r>
          </w:p>
        </w:tc>
        <w:tc>
          <w:tcPr>
            <w:tcW w:w="1275" w:type="dxa"/>
            <w:gridSpan w:val="2"/>
            <w:vAlign w:val="center"/>
          </w:tcPr>
          <w:p w:rsidR="0065516B" w:rsidRPr="00372E5D" w:rsidRDefault="0065516B" w:rsidP="006505A2">
            <w:pPr>
              <w:jc w:val="center"/>
              <w:rPr>
                <w:sz w:val="19"/>
                <w:szCs w:val="19"/>
              </w:rPr>
            </w:pPr>
            <w:r w:rsidRPr="00372E5D">
              <w:rPr>
                <w:sz w:val="19"/>
                <w:szCs w:val="19"/>
              </w:rPr>
              <w:t>183,0</w:t>
            </w:r>
          </w:p>
        </w:tc>
        <w:tc>
          <w:tcPr>
            <w:tcW w:w="1279" w:type="dxa"/>
            <w:gridSpan w:val="2"/>
            <w:shd w:val="clear" w:color="auto" w:fill="auto"/>
            <w:vAlign w:val="center"/>
          </w:tcPr>
          <w:p w:rsidR="0065516B" w:rsidRPr="00372E5D" w:rsidRDefault="0065516B" w:rsidP="006505A2">
            <w:pPr>
              <w:jc w:val="center"/>
              <w:rPr>
                <w:sz w:val="19"/>
                <w:szCs w:val="19"/>
              </w:rPr>
            </w:pPr>
            <w:r w:rsidRPr="00372E5D">
              <w:rPr>
                <w:sz w:val="19"/>
                <w:szCs w:val="19"/>
              </w:rPr>
              <w:t>183,0</w:t>
            </w:r>
          </w:p>
        </w:tc>
        <w:tc>
          <w:tcPr>
            <w:tcW w:w="1418" w:type="dxa"/>
            <w:vAlign w:val="center"/>
          </w:tcPr>
          <w:p w:rsidR="0065516B" w:rsidRPr="00372E5D" w:rsidRDefault="0065516B" w:rsidP="006505A2">
            <w:pPr>
              <w:jc w:val="center"/>
              <w:rPr>
                <w:sz w:val="19"/>
                <w:szCs w:val="19"/>
              </w:rPr>
            </w:pPr>
            <w:r w:rsidRPr="00372E5D">
              <w:rPr>
                <w:sz w:val="19"/>
                <w:szCs w:val="19"/>
              </w:rPr>
              <w:t>0,0</w:t>
            </w:r>
          </w:p>
        </w:tc>
        <w:tc>
          <w:tcPr>
            <w:tcW w:w="1416" w:type="dxa"/>
            <w:vAlign w:val="center"/>
          </w:tcPr>
          <w:p w:rsidR="0065516B" w:rsidRPr="00372E5D" w:rsidRDefault="0065516B" w:rsidP="006505A2">
            <w:pPr>
              <w:jc w:val="center"/>
              <w:rPr>
                <w:sz w:val="19"/>
                <w:szCs w:val="19"/>
              </w:rPr>
            </w:pPr>
            <w:r w:rsidRPr="00372E5D">
              <w:rPr>
                <w:sz w:val="19"/>
                <w:szCs w:val="19"/>
              </w:rPr>
              <w:t>0,0</w:t>
            </w:r>
          </w:p>
        </w:tc>
        <w:tc>
          <w:tcPr>
            <w:tcW w:w="1416" w:type="dxa"/>
            <w:vAlign w:val="center"/>
          </w:tcPr>
          <w:p w:rsidR="0065516B" w:rsidRPr="00372E5D" w:rsidRDefault="0065516B" w:rsidP="006505A2">
            <w:pPr>
              <w:jc w:val="center"/>
              <w:rPr>
                <w:sz w:val="19"/>
                <w:szCs w:val="19"/>
              </w:rPr>
            </w:pPr>
            <w:r w:rsidRPr="00372E5D">
              <w:rPr>
                <w:sz w:val="19"/>
                <w:szCs w:val="19"/>
              </w:rPr>
              <w:t>551,5</w:t>
            </w:r>
          </w:p>
        </w:tc>
      </w:tr>
      <w:tr w:rsidR="0065516B" w:rsidRPr="00372E5D" w:rsidTr="006505A2">
        <w:trPr>
          <w:gridAfter w:val="1"/>
          <w:wAfter w:w="6" w:type="dxa"/>
          <w:trHeight w:val="406"/>
          <w:jc w:val="center"/>
        </w:trPr>
        <w:tc>
          <w:tcPr>
            <w:tcW w:w="2306" w:type="dxa"/>
            <w:gridSpan w:val="2"/>
            <w:vMerge/>
            <w:vAlign w:val="center"/>
          </w:tcPr>
          <w:p w:rsidR="0065516B" w:rsidRPr="00372E5D" w:rsidRDefault="0065516B" w:rsidP="006505A2">
            <w:pPr>
              <w:jc w:val="both"/>
              <w:rPr>
                <w:b/>
                <w:color w:val="000000"/>
                <w:sz w:val="19"/>
                <w:szCs w:val="19"/>
              </w:rPr>
            </w:pPr>
          </w:p>
        </w:tc>
        <w:tc>
          <w:tcPr>
            <w:tcW w:w="3534" w:type="dxa"/>
            <w:vMerge/>
            <w:vAlign w:val="center"/>
          </w:tcPr>
          <w:p w:rsidR="0065516B" w:rsidRPr="00372E5D" w:rsidRDefault="0065516B" w:rsidP="006505A2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700" w:type="dxa"/>
            <w:gridSpan w:val="2"/>
            <w:shd w:val="clear" w:color="auto" w:fill="auto"/>
            <w:vAlign w:val="center"/>
          </w:tcPr>
          <w:p w:rsidR="0065516B" w:rsidRPr="00372E5D" w:rsidRDefault="0065516B" w:rsidP="006505A2">
            <w:pPr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Местный бюджет</w:t>
            </w:r>
          </w:p>
        </w:tc>
        <w:tc>
          <w:tcPr>
            <w:tcW w:w="1274" w:type="dxa"/>
            <w:gridSpan w:val="2"/>
            <w:shd w:val="clear" w:color="auto" w:fill="auto"/>
            <w:vAlign w:val="center"/>
          </w:tcPr>
          <w:p w:rsidR="0065516B" w:rsidRPr="00372E5D" w:rsidRDefault="0065516B" w:rsidP="006505A2">
            <w:pPr>
              <w:jc w:val="center"/>
              <w:rPr>
                <w:sz w:val="19"/>
                <w:szCs w:val="19"/>
              </w:rPr>
            </w:pPr>
            <w:r w:rsidRPr="00372E5D">
              <w:rPr>
                <w:sz w:val="19"/>
                <w:szCs w:val="19"/>
              </w:rPr>
              <w:t>0</w:t>
            </w:r>
          </w:p>
        </w:tc>
        <w:tc>
          <w:tcPr>
            <w:tcW w:w="1275" w:type="dxa"/>
            <w:gridSpan w:val="2"/>
            <w:vAlign w:val="center"/>
          </w:tcPr>
          <w:p w:rsidR="0065516B" w:rsidRPr="00372E5D" w:rsidRDefault="0065516B" w:rsidP="006505A2">
            <w:pPr>
              <w:jc w:val="center"/>
              <w:rPr>
                <w:sz w:val="19"/>
                <w:szCs w:val="19"/>
              </w:rPr>
            </w:pPr>
            <w:r w:rsidRPr="00372E5D">
              <w:rPr>
                <w:sz w:val="19"/>
                <w:szCs w:val="19"/>
              </w:rPr>
              <w:t>0</w:t>
            </w:r>
          </w:p>
        </w:tc>
        <w:tc>
          <w:tcPr>
            <w:tcW w:w="1279" w:type="dxa"/>
            <w:gridSpan w:val="2"/>
            <w:shd w:val="clear" w:color="auto" w:fill="auto"/>
            <w:vAlign w:val="center"/>
          </w:tcPr>
          <w:p w:rsidR="0065516B" w:rsidRPr="00372E5D" w:rsidRDefault="0065516B" w:rsidP="006505A2">
            <w:pPr>
              <w:jc w:val="center"/>
              <w:rPr>
                <w:sz w:val="19"/>
                <w:szCs w:val="19"/>
              </w:rPr>
            </w:pPr>
            <w:r w:rsidRPr="00372E5D">
              <w:rPr>
                <w:sz w:val="19"/>
                <w:szCs w:val="19"/>
              </w:rPr>
              <w:t>0</w:t>
            </w:r>
          </w:p>
        </w:tc>
        <w:tc>
          <w:tcPr>
            <w:tcW w:w="1418" w:type="dxa"/>
          </w:tcPr>
          <w:p w:rsidR="0065516B" w:rsidRPr="00372E5D" w:rsidRDefault="0065516B" w:rsidP="006505A2">
            <w:pPr>
              <w:jc w:val="center"/>
              <w:rPr>
                <w:sz w:val="19"/>
                <w:szCs w:val="19"/>
              </w:rPr>
            </w:pPr>
            <w:r w:rsidRPr="00372E5D">
              <w:rPr>
                <w:sz w:val="19"/>
                <w:szCs w:val="19"/>
              </w:rPr>
              <w:t>0</w:t>
            </w:r>
          </w:p>
        </w:tc>
        <w:tc>
          <w:tcPr>
            <w:tcW w:w="1416" w:type="dxa"/>
          </w:tcPr>
          <w:p w:rsidR="0065516B" w:rsidRPr="00372E5D" w:rsidRDefault="0065516B" w:rsidP="006505A2">
            <w:pPr>
              <w:jc w:val="center"/>
              <w:rPr>
                <w:sz w:val="19"/>
                <w:szCs w:val="19"/>
              </w:rPr>
            </w:pPr>
            <w:r w:rsidRPr="00372E5D">
              <w:rPr>
                <w:sz w:val="19"/>
                <w:szCs w:val="19"/>
              </w:rPr>
              <w:t>0</w:t>
            </w:r>
          </w:p>
        </w:tc>
        <w:tc>
          <w:tcPr>
            <w:tcW w:w="1416" w:type="dxa"/>
            <w:vAlign w:val="center"/>
          </w:tcPr>
          <w:p w:rsidR="0065516B" w:rsidRPr="00372E5D" w:rsidRDefault="0065516B" w:rsidP="006505A2">
            <w:pPr>
              <w:jc w:val="center"/>
              <w:rPr>
                <w:sz w:val="19"/>
                <w:szCs w:val="19"/>
              </w:rPr>
            </w:pPr>
            <w:r w:rsidRPr="00372E5D">
              <w:rPr>
                <w:sz w:val="19"/>
                <w:szCs w:val="19"/>
              </w:rPr>
              <w:t>0</w:t>
            </w:r>
          </w:p>
        </w:tc>
      </w:tr>
      <w:tr w:rsidR="0065516B" w:rsidRPr="00372E5D" w:rsidTr="006505A2">
        <w:trPr>
          <w:gridAfter w:val="1"/>
          <w:wAfter w:w="6" w:type="dxa"/>
          <w:trHeight w:val="406"/>
          <w:jc w:val="center"/>
        </w:trPr>
        <w:tc>
          <w:tcPr>
            <w:tcW w:w="2292" w:type="dxa"/>
            <w:vAlign w:val="center"/>
          </w:tcPr>
          <w:p w:rsidR="0065516B" w:rsidRPr="00372E5D" w:rsidRDefault="0065516B" w:rsidP="006505A2">
            <w:pPr>
              <w:jc w:val="both"/>
              <w:rPr>
                <w:b/>
                <w:i/>
                <w:color w:val="000000"/>
                <w:sz w:val="19"/>
                <w:szCs w:val="19"/>
                <w:u w:val="single"/>
              </w:rPr>
            </w:pPr>
            <w:r w:rsidRPr="00372E5D">
              <w:rPr>
                <w:b/>
                <w:i/>
                <w:color w:val="000000"/>
                <w:sz w:val="19"/>
                <w:szCs w:val="19"/>
                <w:u w:val="single"/>
              </w:rPr>
              <w:t xml:space="preserve">Основное мероприятие 3.1.1 </w:t>
            </w:r>
          </w:p>
          <w:p w:rsidR="0065516B" w:rsidRPr="00372E5D" w:rsidRDefault="0065516B" w:rsidP="006505A2">
            <w:pPr>
              <w:jc w:val="both"/>
              <w:rPr>
                <w:b/>
                <w:i/>
                <w:color w:val="000000"/>
                <w:sz w:val="19"/>
                <w:szCs w:val="19"/>
                <w:u w:val="single"/>
              </w:rPr>
            </w:pPr>
            <w:r w:rsidRPr="00372E5D">
              <w:rPr>
                <w:color w:val="000000"/>
                <w:sz w:val="19"/>
                <w:szCs w:val="19"/>
              </w:rPr>
              <w:t xml:space="preserve"> Ликвидация очагов сорного растения борщевик Сосновского на землях </w:t>
            </w:r>
            <w:r w:rsidRPr="00372E5D">
              <w:rPr>
                <w:sz w:val="19"/>
                <w:szCs w:val="19"/>
              </w:rPr>
              <w:t>сельского поселения «</w:t>
            </w:r>
            <w:proofErr w:type="spellStart"/>
            <w:r w:rsidRPr="00372E5D">
              <w:rPr>
                <w:sz w:val="19"/>
                <w:szCs w:val="19"/>
              </w:rPr>
              <w:t>Забельская</w:t>
            </w:r>
            <w:proofErr w:type="spellEnd"/>
            <w:r w:rsidRPr="00372E5D">
              <w:rPr>
                <w:sz w:val="19"/>
                <w:szCs w:val="19"/>
              </w:rPr>
              <w:t xml:space="preserve"> волость»</w:t>
            </w:r>
          </w:p>
        </w:tc>
        <w:tc>
          <w:tcPr>
            <w:tcW w:w="3548" w:type="dxa"/>
            <w:gridSpan w:val="2"/>
            <w:vAlign w:val="center"/>
          </w:tcPr>
          <w:p w:rsidR="0065516B" w:rsidRPr="00372E5D" w:rsidRDefault="0065516B" w:rsidP="000C10BD">
            <w:pPr>
              <w:rPr>
                <w:color w:val="000000"/>
                <w:sz w:val="19"/>
                <w:szCs w:val="19"/>
              </w:rPr>
            </w:pPr>
            <w:r w:rsidRPr="00372E5D">
              <w:rPr>
                <w:sz w:val="19"/>
                <w:szCs w:val="19"/>
              </w:rPr>
              <w:t>Сельское поселение «</w:t>
            </w:r>
            <w:proofErr w:type="spellStart"/>
            <w:r w:rsidRPr="00372E5D">
              <w:rPr>
                <w:sz w:val="19"/>
                <w:szCs w:val="19"/>
              </w:rPr>
              <w:t>Забельская</w:t>
            </w:r>
            <w:proofErr w:type="spellEnd"/>
            <w:r w:rsidRPr="00372E5D">
              <w:rPr>
                <w:sz w:val="19"/>
                <w:szCs w:val="19"/>
              </w:rPr>
              <w:t xml:space="preserve"> волость», Финансовое управление Администрации Пустошкинского района</w:t>
            </w:r>
            <w:r w:rsidR="000C10BD" w:rsidRPr="00372E5D">
              <w:rPr>
                <w:sz w:val="19"/>
                <w:szCs w:val="19"/>
              </w:rPr>
              <w:t xml:space="preserve">, </w:t>
            </w:r>
            <w:r w:rsidRPr="00372E5D">
              <w:rPr>
                <w:sz w:val="19"/>
                <w:szCs w:val="19"/>
              </w:rPr>
              <w:t>Комитет по экономике, муниципальным закупкам и градостроительной деятельности Администрации Пустошкинского района</w:t>
            </w:r>
          </w:p>
        </w:tc>
        <w:tc>
          <w:tcPr>
            <w:tcW w:w="1700" w:type="dxa"/>
            <w:gridSpan w:val="2"/>
            <w:shd w:val="clear" w:color="auto" w:fill="auto"/>
          </w:tcPr>
          <w:p w:rsidR="0065516B" w:rsidRPr="00372E5D" w:rsidRDefault="0065516B" w:rsidP="006505A2">
            <w:pPr>
              <w:rPr>
                <w:sz w:val="19"/>
                <w:szCs w:val="19"/>
              </w:rPr>
            </w:pPr>
            <w:r w:rsidRPr="00372E5D">
              <w:rPr>
                <w:sz w:val="19"/>
                <w:szCs w:val="19"/>
              </w:rPr>
              <w:t>всего,</w:t>
            </w:r>
          </w:p>
          <w:p w:rsidR="0065516B" w:rsidRPr="00372E5D" w:rsidRDefault="0065516B" w:rsidP="006505A2">
            <w:pPr>
              <w:rPr>
                <w:sz w:val="19"/>
                <w:szCs w:val="19"/>
              </w:rPr>
            </w:pPr>
            <w:r w:rsidRPr="00372E5D">
              <w:rPr>
                <w:sz w:val="19"/>
                <w:szCs w:val="19"/>
              </w:rPr>
              <w:t>в том числе</w:t>
            </w:r>
          </w:p>
        </w:tc>
        <w:tc>
          <w:tcPr>
            <w:tcW w:w="1274" w:type="dxa"/>
            <w:gridSpan w:val="2"/>
            <w:shd w:val="clear" w:color="auto" w:fill="auto"/>
            <w:vAlign w:val="center"/>
          </w:tcPr>
          <w:p w:rsidR="0065516B" w:rsidRPr="00372E5D" w:rsidRDefault="0065516B" w:rsidP="006505A2">
            <w:pPr>
              <w:jc w:val="center"/>
              <w:rPr>
                <w:sz w:val="19"/>
                <w:szCs w:val="19"/>
              </w:rPr>
            </w:pPr>
            <w:r w:rsidRPr="00372E5D">
              <w:rPr>
                <w:sz w:val="19"/>
                <w:szCs w:val="19"/>
              </w:rPr>
              <w:t>0</w:t>
            </w:r>
          </w:p>
        </w:tc>
        <w:tc>
          <w:tcPr>
            <w:tcW w:w="1275" w:type="dxa"/>
            <w:gridSpan w:val="2"/>
            <w:vAlign w:val="center"/>
          </w:tcPr>
          <w:p w:rsidR="0065516B" w:rsidRPr="00372E5D" w:rsidRDefault="0065516B" w:rsidP="006505A2">
            <w:pPr>
              <w:jc w:val="center"/>
              <w:rPr>
                <w:sz w:val="19"/>
                <w:szCs w:val="19"/>
              </w:rPr>
            </w:pPr>
            <w:r w:rsidRPr="00372E5D">
              <w:rPr>
                <w:sz w:val="19"/>
                <w:szCs w:val="19"/>
              </w:rPr>
              <w:t>0</w:t>
            </w:r>
          </w:p>
        </w:tc>
        <w:tc>
          <w:tcPr>
            <w:tcW w:w="1279" w:type="dxa"/>
            <w:gridSpan w:val="2"/>
            <w:shd w:val="clear" w:color="auto" w:fill="auto"/>
            <w:vAlign w:val="center"/>
          </w:tcPr>
          <w:p w:rsidR="0065516B" w:rsidRPr="00372E5D" w:rsidRDefault="00516CB6" w:rsidP="006505A2">
            <w:pPr>
              <w:jc w:val="center"/>
              <w:rPr>
                <w:sz w:val="19"/>
                <w:szCs w:val="19"/>
              </w:rPr>
            </w:pPr>
            <w:r w:rsidRPr="00372E5D">
              <w:rPr>
                <w:sz w:val="19"/>
                <w:szCs w:val="19"/>
              </w:rPr>
              <w:t>2</w:t>
            </w:r>
            <w:r w:rsidR="0065516B" w:rsidRPr="00372E5D">
              <w:rPr>
                <w:sz w:val="19"/>
                <w:szCs w:val="19"/>
              </w:rPr>
              <w:t>0,0</w:t>
            </w:r>
          </w:p>
        </w:tc>
        <w:tc>
          <w:tcPr>
            <w:tcW w:w="1418" w:type="dxa"/>
          </w:tcPr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</w:p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</w:p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</w:p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</w:p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0,0</w:t>
            </w:r>
          </w:p>
        </w:tc>
        <w:tc>
          <w:tcPr>
            <w:tcW w:w="1416" w:type="dxa"/>
          </w:tcPr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</w:p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</w:p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</w:p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</w:p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0,0</w:t>
            </w:r>
          </w:p>
        </w:tc>
        <w:tc>
          <w:tcPr>
            <w:tcW w:w="1416" w:type="dxa"/>
            <w:vAlign w:val="center"/>
          </w:tcPr>
          <w:p w:rsidR="0065516B" w:rsidRPr="00372E5D" w:rsidRDefault="00516CB6" w:rsidP="006505A2">
            <w:pPr>
              <w:jc w:val="center"/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2</w:t>
            </w:r>
            <w:r w:rsidR="0065516B" w:rsidRPr="00372E5D">
              <w:rPr>
                <w:color w:val="000000"/>
                <w:sz w:val="19"/>
                <w:szCs w:val="19"/>
              </w:rPr>
              <w:t>0,0</w:t>
            </w:r>
          </w:p>
        </w:tc>
      </w:tr>
      <w:tr w:rsidR="0065516B" w:rsidRPr="00372E5D" w:rsidTr="006505A2">
        <w:trPr>
          <w:gridAfter w:val="1"/>
          <w:wAfter w:w="6" w:type="dxa"/>
          <w:trHeight w:val="406"/>
          <w:jc w:val="center"/>
        </w:trPr>
        <w:tc>
          <w:tcPr>
            <w:tcW w:w="2306" w:type="dxa"/>
            <w:gridSpan w:val="2"/>
            <w:vMerge w:val="restart"/>
            <w:vAlign w:val="center"/>
          </w:tcPr>
          <w:p w:rsidR="0065516B" w:rsidRPr="00372E5D" w:rsidRDefault="0065516B" w:rsidP="006505A2">
            <w:pPr>
              <w:jc w:val="both"/>
              <w:rPr>
                <w:b/>
                <w:i/>
                <w:color w:val="000000"/>
                <w:sz w:val="19"/>
                <w:szCs w:val="19"/>
                <w:u w:val="single"/>
              </w:rPr>
            </w:pPr>
          </w:p>
        </w:tc>
        <w:tc>
          <w:tcPr>
            <w:tcW w:w="3534" w:type="dxa"/>
            <w:vMerge w:val="restart"/>
            <w:vAlign w:val="center"/>
          </w:tcPr>
          <w:p w:rsidR="0065516B" w:rsidRPr="00372E5D" w:rsidRDefault="0065516B" w:rsidP="006505A2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gridSpan w:val="2"/>
            <w:shd w:val="clear" w:color="auto" w:fill="auto"/>
          </w:tcPr>
          <w:p w:rsidR="0065516B" w:rsidRPr="00372E5D" w:rsidRDefault="0065516B" w:rsidP="006505A2">
            <w:pPr>
              <w:rPr>
                <w:sz w:val="19"/>
                <w:szCs w:val="19"/>
              </w:rPr>
            </w:pPr>
            <w:r w:rsidRPr="00372E5D">
              <w:rPr>
                <w:sz w:val="19"/>
                <w:szCs w:val="19"/>
              </w:rPr>
              <w:t>федеральный бюджет</w:t>
            </w:r>
          </w:p>
        </w:tc>
        <w:tc>
          <w:tcPr>
            <w:tcW w:w="1274" w:type="dxa"/>
            <w:gridSpan w:val="2"/>
            <w:shd w:val="clear" w:color="auto" w:fill="auto"/>
            <w:vAlign w:val="center"/>
          </w:tcPr>
          <w:p w:rsidR="0065516B" w:rsidRPr="00372E5D" w:rsidRDefault="0065516B" w:rsidP="006505A2">
            <w:pPr>
              <w:jc w:val="center"/>
              <w:rPr>
                <w:sz w:val="19"/>
                <w:szCs w:val="19"/>
              </w:rPr>
            </w:pPr>
            <w:r w:rsidRPr="00372E5D">
              <w:rPr>
                <w:sz w:val="19"/>
                <w:szCs w:val="19"/>
              </w:rPr>
              <w:t>0</w:t>
            </w:r>
          </w:p>
        </w:tc>
        <w:tc>
          <w:tcPr>
            <w:tcW w:w="1275" w:type="dxa"/>
            <w:gridSpan w:val="2"/>
            <w:vAlign w:val="center"/>
          </w:tcPr>
          <w:p w:rsidR="0065516B" w:rsidRPr="00372E5D" w:rsidRDefault="0065516B" w:rsidP="006505A2">
            <w:pPr>
              <w:jc w:val="center"/>
              <w:rPr>
                <w:sz w:val="19"/>
                <w:szCs w:val="19"/>
              </w:rPr>
            </w:pPr>
            <w:r w:rsidRPr="00372E5D">
              <w:rPr>
                <w:sz w:val="19"/>
                <w:szCs w:val="19"/>
              </w:rPr>
              <w:t>0</w:t>
            </w:r>
          </w:p>
        </w:tc>
        <w:tc>
          <w:tcPr>
            <w:tcW w:w="1279" w:type="dxa"/>
            <w:gridSpan w:val="2"/>
            <w:shd w:val="clear" w:color="auto" w:fill="auto"/>
            <w:vAlign w:val="center"/>
          </w:tcPr>
          <w:p w:rsidR="0065516B" w:rsidRPr="00372E5D" w:rsidRDefault="0065516B" w:rsidP="006505A2">
            <w:pPr>
              <w:jc w:val="center"/>
              <w:rPr>
                <w:sz w:val="19"/>
                <w:szCs w:val="19"/>
              </w:rPr>
            </w:pPr>
            <w:r w:rsidRPr="00372E5D">
              <w:rPr>
                <w:sz w:val="19"/>
                <w:szCs w:val="19"/>
              </w:rPr>
              <w:t>0</w:t>
            </w:r>
          </w:p>
        </w:tc>
        <w:tc>
          <w:tcPr>
            <w:tcW w:w="1418" w:type="dxa"/>
          </w:tcPr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</w:p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0</w:t>
            </w:r>
          </w:p>
        </w:tc>
        <w:tc>
          <w:tcPr>
            <w:tcW w:w="1416" w:type="dxa"/>
          </w:tcPr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0</w:t>
            </w:r>
          </w:p>
        </w:tc>
        <w:tc>
          <w:tcPr>
            <w:tcW w:w="1416" w:type="dxa"/>
            <w:vAlign w:val="center"/>
          </w:tcPr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0</w:t>
            </w:r>
          </w:p>
        </w:tc>
      </w:tr>
      <w:tr w:rsidR="0065516B" w:rsidRPr="00372E5D" w:rsidTr="006505A2">
        <w:trPr>
          <w:gridAfter w:val="1"/>
          <w:wAfter w:w="6" w:type="dxa"/>
          <w:trHeight w:val="541"/>
          <w:jc w:val="center"/>
        </w:trPr>
        <w:tc>
          <w:tcPr>
            <w:tcW w:w="2306" w:type="dxa"/>
            <w:gridSpan w:val="2"/>
            <w:vMerge/>
            <w:vAlign w:val="center"/>
          </w:tcPr>
          <w:p w:rsidR="0065516B" w:rsidRPr="00372E5D" w:rsidRDefault="0065516B" w:rsidP="006505A2">
            <w:pPr>
              <w:jc w:val="both"/>
              <w:rPr>
                <w:b/>
                <w:i/>
                <w:color w:val="000000"/>
                <w:sz w:val="19"/>
                <w:szCs w:val="19"/>
                <w:u w:val="single"/>
              </w:rPr>
            </w:pPr>
          </w:p>
        </w:tc>
        <w:tc>
          <w:tcPr>
            <w:tcW w:w="3534" w:type="dxa"/>
            <w:vMerge/>
            <w:vAlign w:val="center"/>
          </w:tcPr>
          <w:p w:rsidR="0065516B" w:rsidRPr="00372E5D" w:rsidRDefault="0065516B" w:rsidP="006505A2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gridSpan w:val="2"/>
            <w:shd w:val="clear" w:color="auto" w:fill="auto"/>
          </w:tcPr>
          <w:p w:rsidR="0065516B" w:rsidRPr="00372E5D" w:rsidRDefault="0065516B" w:rsidP="006505A2">
            <w:pPr>
              <w:rPr>
                <w:sz w:val="19"/>
                <w:szCs w:val="19"/>
              </w:rPr>
            </w:pPr>
            <w:r w:rsidRPr="00372E5D">
              <w:rPr>
                <w:sz w:val="19"/>
                <w:szCs w:val="19"/>
              </w:rPr>
              <w:t>областной бюджет</w:t>
            </w:r>
          </w:p>
        </w:tc>
        <w:tc>
          <w:tcPr>
            <w:tcW w:w="1274" w:type="dxa"/>
            <w:gridSpan w:val="2"/>
            <w:shd w:val="clear" w:color="auto" w:fill="auto"/>
            <w:vAlign w:val="center"/>
          </w:tcPr>
          <w:p w:rsidR="0065516B" w:rsidRPr="00372E5D" w:rsidRDefault="0065516B" w:rsidP="006505A2">
            <w:pPr>
              <w:jc w:val="center"/>
              <w:rPr>
                <w:sz w:val="19"/>
                <w:szCs w:val="19"/>
              </w:rPr>
            </w:pPr>
            <w:r w:rsidRPr="00372E5D">
              <w:rPr>
                <w:sz w:val="19"/>
                <w:szCs w:val="19"/>
              </w:rPr>
              <w:t>0</w:t>
            </w:r>
          </w:p>
        </w:tc>
        <w:tc>
          <w:tcPr>
            <w:tcW w:w="1275" w:type="dxa"/>
            <w:gridSpan w:val="2"/>
            <w:vAlign w:val="center"/>
          </w:tcPr>
          <w:p w:rsidR="0065516B" w:rsidRPr="00372E5D" w:rsidRDefault="0065516B" w:rsidP="006505A2">
            <w:pPr>
              <w:jc w:val="center"/>
              <w:rPr>
                <w:sz w:val="19"/>
                <w:szCs w:val="19"/>
              </w:rPr>
            </w:pPr>
            <w:r w:rsidRPr="00372E5D">
              <w:rPr>
                <w:sz w:val="19"/>
                <w:szCs w:val="19"/>
              </w:rPr>
              <w:t>0</w:t>
            </w:r>
          </w:p>
        </w:tc>
        <w:tc>
          <w:tcPr>
            <w:tcW w:w="1279" w:type="dxa"/>
            <w:gridSpan w:val="2"/>
            <w:shd w:val="clear" w:color="auto" w:fill="auto"/>
            <w:vAlign w:val="center"/>
          </w:tcPr>
          <w:p w:rsidR="0065516B" w:rsidRPr="00372E5D" w:rsidRDefault="00516CB6" w:rsidP="006505A2">
            <w:pPr>
              <w:jc w:val="center"/>
              <w:rPr>
                <w:sz w:val="19"/>
                <w:szCs w:val="19"/>
              </w:rPr>
            </w:pPr>
            <w:r w:rsidRPr="00372E5D">
              <w:rPr>
                <w:sz w:val="19"/>
                <w:szCs w:val="19"/>
              </w:rPr>
              <w:t>2</w:t>
            </w:r>
            <w:r w:rsidR="0065516B" w:rsidRPr="00372E5D">
              <w:rPr>
                <w:sz w:val="19"/>
                <w:szCs w:val="19"/>
              </w:rPr>
              <w:t>0,0</w:t>
            </w:r>
          </w:p>
        </w:tc>
        <w:tc>
          <w:tcPr>
            <w:tcW w:w="1418" w:type="dxa"/>
          </w:tcPr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</w:p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0,0</w:t>
            </w:r>
          </w:p>
        </w:tc>
        <w:tc>
          <w:tcPr>
            <w:tcW w:w="1416" w:type="dxa"/>
          </w:tcPr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0,0</w:t>
            </w:r>
          </w:p>
        </w:tc>
        <w:tc>
          <w:tcPr>
            <w:tcW w:w="1416" w:type="dxa"/>
            <w:vAlign w:val="center"/>
          </w:tcPr>
          <w:p w:rsidR="0065516B" w:rsidRPr="00372E5D" w:rsidRDefault="00516CB6" w:rsidP="006505A2">
            <w:pPr>
              <w:jc w:val="center"/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2</w:t>
            </w:r>
            <w:r w:rsidR="0065516B" w:rsidRPr="00372E5D">
              <w:rPr>
                <w:color w:val="000000"/>
                <w:sz w:val="19"/>
                <w:szCs w:val="19"/>
              </w:rPr>
              <w:t>0,0</w:t>
            </w:r>
          </w:p>
        </w:tc>
      </w:tr>
      <w:tr w:rsidR="0065516B" w:rsidRPr="00372E5D" w:rsidTr="006505A2">
        <w:trPr>
          <w:gridAfter w:val="1"/>
          <w:wAfter w:w="6" w:type="dxa"/>
          <w:trHeight w:val="406"/>
          <w:jc w:val="center"/>
        </w:trPr>
        <w:tc>
          <w:tcPr>
            <w:tcW w:w="2306" w:type="dxa"/>
            <w:gridSpan w:val="2"/>
            <w:vMerge/>
            <w:vAlign w:val="center"/>
          </w:tcPr>
          <w:p w:rsidR="0065516B" w:rsidRPr="00372E5D" w:rsidRDefault="0065516B" w:rsidP="006505A2">
            <w:pPr>
              <w:jc w:val="both"/>
              <w:rPr>
                <w:b/>
                <w:i/>
                <w:color w:val="000000"/>
                <w:sz w:val="19"/>
                <w:szCs w:val="19"/>
                <w:u w:val="single"/>
              </w:rPr>
            </w:pPr>
          </w:p>
        </w:tc>
        <w:tc>
          <w:tcPr>
            <w:tcW w:w="3534" w:type="dxa"/>
            <w:vMerge/>
            <w:vAlign w:val="center"/>
          </w:tcPr>
          <w:p w:rsidR="0065516B" w:rsidRPr="00372E5D" w:rsidRDefault="0065516B" w:rsidP="006505A2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gridSpan w:val="2"/>
            <w:shd w:val="clear" w:color="auto" w:fill="auto"/>
            <w:vAlign w:val="center"/>
          </w:tcPr>
          <w:p w:rsidR="0065516B" w:rsidRPr="00372E5D" w:rsidRDefault="0065516B" w:rsidP="006505A2">
            <w:pPr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местный бюджет</w:t>
            </w:r>
          </w:p>
        </w:tc>
        <w:tc>
          <w:tcPr>
            <w:tcW w:w="1274" w:type="dxa"/>
            <w:gridSpan w:val="2"/>
            <w:shd w:val="clear" w:color="auto" w:fill="auto"/>
            <w:vAlign w:val="center"/>
          </w:tcPr>
          <w:p w:rsidR="0065516B" w:rsidRPr="00372E5D" w:rsidRDefault="0065516B" w:rsidP="006505A2">
            <w:pPr>
              <w:jc w:val="center"/>
              <w:rPr>
                <w:sz w:val="19"/>
                <w:szCs w:val="19"/>
              </w:rPr>
            </w:pPr>
            <w:r w:rsidRPr="00372E5D">
              <w:rPr>
                <w:sz w:val="19"/>
                <w:szCs w:val="19"/>
              </w:rPr>
              <w:t>0</w:t>
            </w:r>
          </w:p>
        </w:tc>
        <w:tc>
          <w:tcPr>
            <w:tcW w:w="1275" w:type="dxa"/>
            <w:gridSpan w:val="2"/>
            <w:vAlign w:val="center"/>
          </w:tcPr>
          <w:p w:rsidR="0065516B" w:rsidRPr="00372E5D" w:rsidRDefault="0065516B" w:rsidP="006505A2">
            <w:pPr>
              <w:jc w:val="center"/>
              <w:rPr>
                <w:sz w:val="19"/>
                <w:szCs w:val="19"/>
              </w:rPr>
            </w:pPr>
            <w:r w:rsidRPr="00372E5D">
              <w:rPr>
                <w:sz w:val="19"/>
                <w:szCs w:val="19"/>
              </w:rPr>
              <w:t>0</w:t>
            </w:r>
          </w:p>
        </w:tc>
        <w:tc>
          <w:tcPr>
            <w:tcW w:w="1279" w:type="dxa"/>
            <w:gridSpan w:val="2"/>
            <w:shd w:val="clear" w:color="auto" w:fill="auto"/>
            <w:vAlign w:val="center"/>
          </w:tcPr>
          <w:p w:rsidR="0065516B" w:rsidRPr="00372E5D" w:rsidRDefault="0065516B" w:rsidP="006505A2">
            <w:pPr>
              <w:jc w:val="center"/>
              <w:rPr>
                <w:sz w:val="19"/>
                <w:szCs w:val="19"/>
              </w:rPr>
            </w:pPr>
            <w:r w:rsidRPr="00372E5D">
              <w:rPr>
                <w:sz w:val="19"/>
                <w:szCs w:val="19"/>
              </w:rPr>
              <w:t>0</w:t>
            </w:r>
          </w:p>
        </w:tc>
        <w:tc>
          <w:tcPr>
            <w:tcW w:w="1418" w:type="dxa"/>
          </w:tcPr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0</w:t>
            </w:r>
          </w:p>
        </w:tc>
        <w:tc>
          <w:tcPr>
            <w:tcW w:w="1416" w:type="dxa"/>
          </w:tcPr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0</w:t>
            </w:r>
          </w:p>
        </w:tc>
        <w:tc>
          <w:tcPr>
            <w:tcW w:w="1416" w:type="dxa"/>
            <w:vAlign w:val="center"/>
          </w:tcPr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0</w:t>
            </w:r>
          </w:p>
        </w:tc>
      </w:tr>
      <w:tr w:rsidR="0065516B" w:rsidRPr="00372E5D" w:rsidTr="006505A2">
        <w:trPr>
          <w:gridAfter w:val="1"/>
          <w:wAfter w:w="6" w:type="dxa"/>
          <w:trHeight w:val="406"/>
          <w:jc w:val="center"/>
        </w:trPr>
        <w:tc>
          <w:tcPr>
            <w:tcW w:w="2292" w:type="dxa"/>
            <w:vAlign w:val="center"/>
          </w:tcPr>
          <w:p w:rsidR="0065516B" w:rsidRPr="00372E5D" w:rsidRDefault="0065516B" w:rsidP="006505A2">
            <w:pPr>
              <w:jc w:val="both"/>
              <w:rPr>
                <w:b/>
                <w:i/>
                <w:color w:val="000000"/>
                <w:sz w:val="19"/>
                <w:szCs w:val="19"/>
                <w:u w:val="single"/>
              </w:rPr>
            </w:pPr>
            <w:r w:rsidRPr="00372E5D">
              <w:rPr>
                <w:b/>
                <w:i/>
                <w:color w:val="000000"/>
                <w:sz w:val="19"/>
                <w:szCs w:val="19"/>
                <w:u w:val="single"/>
              </w:rPr>
              <w:t xml:space="preserve">Основное мероприятие  3.1.2 </w:t>
            </w:r>
          </w:p>
          <w:p w:rsidR="0065516B" w:rsidRPr="00372E5D" w:rsidRDefault="0065516B" w:rsidP="006505A2">
            <w:pPr>
              <w:rPr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 xml:space="preserve">Ликвидация очагов сорного растения борщевик Сосновского на землях </w:t>
            </w:r>
            <w:r w:rsidRPr="00372E5D">
              <w:rPr>
                <w:sz w:val="19"/>
                <w:szCs w:val="19"/>
              </w:rPr>
              <w:t>сельского поселения «Пригородная волость»</w:t>
            </w:r>
          </w:p>
          <w:p w:rsidR="0065516B" w:rsidRPr="00372E5D" w:rsidRDefault="0065516B" w:rsidP="006505A2">
            <w:pPr>
              <w:jc w:val="both"/>
              <w:rPr>
                <w:b/>
                <w:i/>
                <w:color w:val="000000"/>
                <w:sz w:val="19"/>
                <w:szCs w:val="19"/>
                <w:u w:val="single"/>
              </w:rPr>
            </w:pPr>
          </w:p>
        </w:tc>
        <w:tc>
          <w:tcPr>
            <w:tcW w:w="3548" w:type="dxa"/>
            <w:gridSpan w:val="2"/>
            <w:vAlign w:val="center"/>
          </w:tcPr>
          <w:p w:rsidR="0065516B" w:rsidRPr="00372E5D" w:rsidRDefault="0065516B" w:rsidP="000C10BD">
            <w:pPr>
              <w:rPr>
                <w:color w:val="000000"/>
                <w:sz w:val="19"/>
                <w:szCs w:val="19"/>
              </w:rPr>
            </w:pPr>
            <w:r w:rsidRPr="00372E5D">
              <w:rPr>
                <w:sz w:val="19"/>
                <w:szCs w:val="19"/>
              </w:rPr>
              <w:t xml:space="preserve">Сельское поселение «Пригородная  волость», Финансовое управление Администрации Пустошкинского </w:t>
            </w:r>
            <w:proofErr w:type="spellStart"/>
            <w:r w:rsidRPr="00372E5D">
              <w:rPr>
                <w:sz w:val="19"/>
                <w:szCs w:val="19"/>
              </w:rPr>
              <w:t>района</w:t>
            </w:r>
            <w:proofErr w:type="gramStart"/>
            <w:r w:rsidR="000C10BD" w:rsidRPr="00372E5D">
              <w:rPr>
                <w:sz w:val="19"/>
                <w:szCs w:val="19"/>
              </w:rPr>
              <w:t>,</w:t>
            </w:r>
            <w:r w:rsidRPr="00372E5D">
              <w:rPr>
                <w:sz w:val="19"/>
                <w:szCs w:val="19"/>
              </w:rPr>
              <w:t>К</w:t>
            </w:r>
            <w:proofErr w:type="gramEnd"/>
            <w:r w:rsidRPr="00372E5D">
              <w:rPr>
                <w:sz w:val="19"/>
                <w:szCs w:val="19"/>
              </w:rPr>
              <w:t>омитет</w:t>
            </w:r>
            <w:proofErr w:type="spellEnd"/>
            <w:r w:rsidRPr="00372E5D">
              <w:rPr>
                <w:sz w:val="19"/>
                <w:szCs w:val="19"/>
              </w:rPr>
              <w:t xml:space="preserve"> по экономике, муниципальным закупкам и градостроительной деятельности Администрации Пустошкинского района</w:t>
            </w:r>
          </w:p>
        </w:tc>
        <w:tc>
          <w:tcPr>
            <w:tcW w:w="1700" w:type="dxa"/>
            <w:gridSpan w:val="2"/>
            <w:shd w:val="clear" w:color="auto" w:fill="auto"/>
          </w:tcPr>
          <w:p w:rsidR="0065516B" w:rsidRPr="00372E5D" w:rsidRDefault="0065516B" w:rsidP="006505A2">
            <w:pPr>
              <w:rPr>
                <w:sz w:val="19"/>
                <w:szCs w:val="19"/>
              </w:rPr>
            </w:pPr>
            <w:r w:rsidRPr="00372E5D">
              <w:rPr>
                <w:sz w:val="19"/>
                <w:szCs w:val="19"/>
              </w:rPr>
              <w:t>всего,</w:t>
            </w:r>
          </w:p>
          <w:p w:rsidR="0065516B" w:rsidRPr="00372E5D" w:rsidRDefault="0065516B" w:rsidP="006505A2">
            <w:pPr>
              <w:rPr>
                <w:sz w:val="19"/>
                <w:szCs w:val="19"/>
              </w:rPr>
            </w:pPr>
            <w:r w:rsidRPr="00372E5D">
              <w:rPr>
                <w:sz w:val="19"/>
                <w:szCs w:val="19"/>
              </w:rPr>
              <w:t>в том числе</w:t>
            </w:r>
          </w:p>
        </w:tc>
        <w:tc>
          <w:tcPr>
            <w:tcW w:w="1274" w:type="dxa"/>
            <w:gridSpan w:val="2"/>
            <w:shd w:val="clear" w:color="auto" w:fill="auto"/>
            <w:vAlign w:val="center"/>
          </w:tcPr>
          <w:p w:rsidR="0065516B" w:rsidRPr="00372E5D" w:rsidRDefault="0065516B" w:rsidP="006505A2">
            <w:pPr>
              <w:jc w:val="center"/>
              <w:rPr>
                <w:sz w:val="19"/>
                <w:szCs w:val="19"/>
              </w:rPr>
            </w:pPr>
            <w:r w:rsidRPr="00372E5D">
              <w:rPr>
                <w:sz w:val="19"/>
                <w:szCs w:val="19"/>
              </w:rPr>
              <w:t>93,5</w:t>
            </w:r>
          </w:p>
        </w:tc>
        <w:tc>
          <w:tcPr>
            <w:tcW w:w="1275" w:type="dxa"/>
            <w:gridSpan w:val="2"/>
            <w:vAlign w:val="center"/>
          </w:tcPr>
          <w:p w:rsidR="0065516B" w:rsidRPr="00372E5D" w:rsidRDefault="0065516B" w:rsidP="006505A2">
            <w:pPr>
              <w:jc w:val="center"/>
              <w:rPr>
                <w:sz w:val="19"/>
                <w:szCs w:val="19"/>
              </w:rPr>
            </w:pPr>
            <w:r w:rsidRPr="00372E5D">
              <w:rPr>
                <w:sz w:val="19"/>
                <w:szCs w:val="19"/>
              </w:rPr>
              <w:t>50,0</w:t>
            </w:r>
          </w:p>
        </w:tc>
        <w:tc>
          <w:tcPr>
            <w:tcW w:w="1279" w:type="dxa"/>
            <w:gridSpan w:val="2"/>
            <w:shd w:val="clear" w:color="auto" w:fill="auto"/>
            <w:vAlign w:val="center"/>
          </w:tcPr>
          <w:p w:rsidR="0065516B" w:rsidRPr="00372E5D" w:rsidRDefault="0065516B" w:rsidP="006505A2">
            <w:pPr>
              <w:jc w:val="center"/>
              <w:rPr>
                <w:sz w:val="19"/>
                <w:szCs w:val="19"/>
              </w:rPr>
            </w:pPr>
            <w:r w:rsidRPr="00372E5D">
              <w:rPr>
                <w:sz w:val="19"/>
                <w:szCs w:val="19"/>
              </w:rPr>
              <w:t>60,0</w:t>
            </w:r>
          </w:p>
        </w:tc>
        <w:tc>
          <w:tcPr>
            <w:tcW w:w="1418" w:type="dxa"/>
          </w:tcPr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</w:p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</w:p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</w:p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</w:p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0,0</w:t>
            </w:r>
          </w:p>
        </w:tc>
        <w:tc>
          <w:tcPr>
            <w:tcW w:w="1416" w:type="dxa"/>
          </w:tcPr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</w:p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</w:p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</w:p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</w:p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0,0</w:t>
            </w:r>
          </w:p>
        </w:tc>
        <w:tc>
          <w:tcPr>
            <w:tcW w:w="1416" w:type="dxa"/>
            <w:vAlign w:val="center"/>
          </w:tcPr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203,5</w:t>
            </w:r>
          </w:p>
        </w:tc>
      </w:tr>
      <w:tr w:rsidR="0065516B" w:rsidRPr="00372E5D" w:rsidTr="006505A2">
        <w:trPr>
          <w:gridAfter w:val="1"/>
          <w:wAfter w:w="6" w:type="dxa"/>
          <w:trHeight w:val="406"/>
          <w:jc w:val="center"/>
        </w:trPr>
        <w:tc>
          <w:tcPr>
            <w:tcW w:w="2306" w:type="dxa"/>
            <w:gridSpan w:val="2"/>
            <w:vMerge w:val="restart"/>
            <w:vAlign w:val="center"/>
          </w:tcPr>
          <w:p w:rsidR="0065516B" w:rsidRPr="00372E5D" w:rsidRDefault="0065516B" w:rsidP="006505A2">
            <w:pPr>
              <w:jc w:val="both"/>
              <w:rPr>
                <w:b/>
                <w:i/>
                <w:color w:val="000000"/>
                <w:sz w:val="19"/>
                <w:szCs w:val="19"/>
                <w:u w:val="single"/>
              </w:rPr>
            </w:pPr>
          </w:p>
        </w:tc>
        <w:tc>
          <w:tcPr>
            <w:tcW w:w="3534" w:type="dxa"/>
            <w:vMerge w:val="restart"/>
            <w:vAlign w:val="center"/>
          </w:tcPr>
          <w:p w:rsidR="0065516B" w:rsidRPr="00372E5D" w:rsidRDefault="0065516B" w:rsidP="006505A2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gridSpan w:val="2"/>
            <w:shd w:val="clear" w:color="auto" w:fill="auto"/>
          </w:tcPr>
          <w:p w:rsidR="0065516B" w:rsidRPr="00372E5D" w:rsidRDefault="0065516B" w:rsidP="006505A2">
            <w:pPr>
              <w:rPr>
                <w:sz w:val="19"/>
                <w:szCs w:val="19"/>
              </w:rPr>
            </w:pPr>
            <w:r w:rsidRPr="00372E5D">
              <w:rPr>
                <w:sz w:val="19"/>
                <w:szCs w:val="19"/>
              </w:rPr>
              <w:t>федеральный бюджет</w:t>
            </w:r>
          </w:p>
        </w:tc>
        <w:tc>
          <w:tcPr>
            <w:tcW w:w="1274" w:type="dxa"/>
            <w:gridSpan w:val="2"/>
            <w:shd w:val="clear" w:color="auto" w:fill="auto"/>
            <w:vAlign w:val="center"/>
          </w:tcPr>
          <w:p w:rsidR="0065516B" w:rsidRPr="00372E5D" w:rsidRDefault="0065516B" w:rsidP="006505A2">
            <w:pPr>
              <w:jc w:val="center"/>
              <w:rPr>
                <w:sz w:val="19"/>
                <w:szCs w:val="19"/>
              </w:rPr>
            </w:pPr>
            <w:r w:rsidRPr="00372E5D">
              <w:rPr>
                <w:sz w:val="19"/>
                <w:szCs w:val="19"/>
              </w:rPr>
              <w:t>0</w:t>
            </w:r>
          </w:p>
        </w:tc>
        <w:tc>
          <w:tcPr>
            <w:tcW w:w="1275" w:type="dxa"/>
            <w:gridSpan w:val="2"/>
            <w:vAlign w:val="center"/>
          </w:tcPr>
          <w:p w:rsidR="0065516B" w:rsidRPr="00372E5D" w:rsidRDefault="0065516B" w:rsidP="006505A2">
            <w:pPr>
              <w:jc w:val="center"/>
              <w:rPr>
                <w:sz w:val="19"/>
                <w:szCs w:val="19"/>
              </w:rPr>
            </w:pPr>
            <w:r w:rsidRPr="00372E5D">
              <w:rPr>
                <w:sz w:val="19"/>
                <w:szCs w:val="19"/>
              </w:rPr>
              <w:t>0</w:t>
            </w:r>
          </w:p>
        </w:tc>
        <w:tc>
          <w:tcPr>
            <w:tcW w:w="1279" w:type="dxa"/>
            <w:gridSpan w:val="2"/>
            <w:shd w:val="clear" w:color="auto" w:fill="auto"/>
            <w:vAlign w:val="center"/>
          </w:tcPr>
          <w:p w:rsidR="0065516B" w:rsidRPr="00372E5D" w:rsidRDefault="0065516B" w:rsidP="006505A2">
            <w:pPr>
              <w:jc w:val="center"/>
              <w:rPr>
                <w:sz w:val="19"/>
                <w:szCs w:val="19"/>
              </w:rPr>
            </w:pPr>
            <w:r w:rsidRPr="00372E5D">
              <w:rPr>
                <w:sz w:val="19"/>
                <w:szCs w:val="19"/>
              </w:rPr>
              <w:t>0</w:t>
            </w:r>
          </w:p>
        </w:tc>
        <w:tc>
          <w:tcPr>
            <w:tcW w:w="1418" w:type="dxa"/>
          </w:tcPr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</w:p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0</w:t>
            </w:r>
          </w:p>
        </w:tc>
        <w:tc>
          <w:tcPr>
            <w:tcW w:w="1416" w:type="dxa"/>
          </w:tcPr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0</w:t>
            </w:r>
          </w:p>
        </w:tc>
        <w:tc>
          <w:tcPr>
            <w:tcW w:w="1416" w:type="dxa"/>
            <w:vAlign w:val="center"/>
          </w:tcPr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0</w:t>
            </w:r>
          </w:p>
        </w:tc>
      </w:tr>
      <w:tr w:rsidR="0065516B" w:rsidRPr="00372E5D" w:rsidTr="006505A2">
        <w:trPr>
          <w:gridAfter w:val="1"/>
          <w:wAfter w:w="6" w:type="dxa"/>
          <w:trHeight w:val="406"/>
          <w:jc w:val="center"/>
        </w:trPr>
        <w:tc>
          <w:tcPr>
            <w:tcW w:w="2306" w:type="dxa"/>
            <w:gridSpan w:val="2"/>
            <w:vMerge/>
            <w:vAlign w:val="center"/>
          </w:tcPr>
          <w:p w:rsidR="0065516B" w:rsidRPr="00372E5D" w:rsidRDefault="0065516B" w:rsidP="006505A2">
            <w:pPr>
              <w:jc w:val="both"/>
              <w:rPr>
                <w:b/>
                <w:i/>
                <w:color w:val="000000"/>
                <w:sz w:val="19"/>
                <w:szCs w:val="19"/>
                <w:u w:val="single"/>
              </w:rPr>
            </w:pPr>
          </w:p>
        </w:tc>
        <w:tc>
          <w:tcPr>
            <w:tcW w:w="3534" w:type="dxa"/>
            <w:vMerge/>
            <w:vAlign w:val="center"/>
          </w:tcPr>
          <w:p w:rsidR="0065516B" w:rsidRPr="00372E5D" w:rsidRDefault="0065516B" w:rsidP="006505A2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gridSpan w:val="2"/>
            <w:shd w:val="clear" w:color="auto" w:fill="auto"/>
          </w:tcPr>
          <w:p w:rsidR="0065516B" w:rsidRPr="00372E5D" w:rsidRDefault="0065516B" w:rsidP="006505A2">
            <w:pPr>
              <w:rPr>
                <w:sz w:val="19"/>
                <w:szCs w:val="19"/>
              </w:rPr>
            </w:pPr>
            <w:r w:rsidRPr="00372E5D">
              <w:rPr>
                <w:sz w:val="19"/>
                <w:szCs w:val="19"/>
              </w:rPr>
              <w:t>областной бюджет</w:t>
            </w:r>
          </w:p>
        </w:tc>
        <w:tc>
          <w:tcPr>
            <w:tcW w:w="1274" w:type="dxa"/>
            <w:gridSpan w:val="2"/>
            <w:shd w:val="clear" w:color="auto" w:fill="auto"/>
            <w:vAlign w:val="center"/>
          </w:tcPr>
          <w:p w:rsidR="0065516B" w:rsidRPr="00372E5D" w:rsidRDefault="0065516B" w:rsidP="006505A2">
            <w:pPr>
              <w:jc w:val="center"/>
              <w:rPr>
                <w:sz w:val="19"/>
                <w:szCs w:val="19"/>
              </w:rPr>
            </w:pPr>
            <w:r w:rsidRPr="00372E5D">
              <w:rPr>
                <w:sz w:val="19"/>
                <w:szCs w:val="19"/>
              </w:rPr>
              <w:t>93,5</w:t>
            </w:r>
          </w:p>
        </w:tc>
        <w:tc>
          <w:tcPr>
            <w:tcW w:w="1275" w:type="dxa"/>
            <w:gridSpan w:val="2"/>
            <w:vAlign w:val="center"/>
          </w:tcPr>
          <w:p w:rsidR="0065516B" w:rsidRPr="00372E5D" w:rsidRDefault="0065516B" w:rsidP="006505A2">
            <w:pPr>
              <w:jc w:val="center"/>
              <w:rPr>
                <w:sz w:val="19"/>
                <w:szCs w:val="19"/>
              </w:rPr>
            </w:pPr>
            <w:r w:rsidRPr="00372E5D">
              <w:rPr>
                <w:sz w:val="19"/>
                <w:szCs w:val="19"/>
              </w:rPr>
              <w:t>50,0</w:t>
            </w:r>
          </w:p>
        </w:tc>
        <w:tc>
          <w:tcPr>
            <w:tcW w:w="1279" w:type="dxa"/>
            <w:gridSpan w:val="2"/>
            <w:shd w:val="clear" w:color="auto" w:fill="auto"/>
            <w:vAlign w:val="center"/>
          </w:tcPr>
          <w:p w:rsidR="0065516B" w:rsidRPr="00372E5D" w:rsidRDefault="0065516B" w:rsidP="006505A2">
            <w:pPr>
              <w:jc w:val="center"/>
              <w:rPr>
                <w:sz w:val="19"/>
                <w:szCs w:val="19"/>
              </w:rPr>
            </w:pPr>
            <w:r w:rsidRPr="00372E5D">
              <w:rPr>
                <w:sz w:val="19"/>
                <w:szCs w:val="19"/>
              </w:rPr>
              <w:t>60,0</w:t>
            </w:r>
          </w:p>
        </w:tc>
        <w:tc>
          <w:tcPr>
            <w:tcW w:w="1418" w:type="dxa"/>
            <w:vAlign w:val="center"/>
          </w:tcPr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0,0</w:t>
            </w:r>
          </w:p>
        </w:tc>
        <w:tc>
          <w:tcPr>
            <w:tcW w:w="1416" w:type="dxa"/>
            <w:vAlign w:val="center"/>
          </w:tcPr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0,0</w:t>
            </w:r>
          </w:p>
        </w:tc>
        <w:tc>
          <w:tcPr>
            <w:tcW w:w="1416" w:type="dxa"/>
            <w:vAlign w:val="center"/>
          </w:tcPr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203,5</w:t>
            </w:r>
          </w:p>
        </w:tc>
      </w:tr>
      <w:tr w:rsidR="0065516B" w:rsidRPr="00372E5D" w:rsidTr="006505A2">
        <w:trPr>
          <w:gridAfter w:val="1"/>
          <w:wAfter w:w="6" w:type="dxa"/>
          <w:trHeight w:val="406"/>
          <w:jc w:val="center"/>
        </w:trPr>
        <w:tc>
          <w:tcPr>
            <w:tcW w:w="2306" w:type="dxa"/>
            <w:gridSpan w:val="2"/>
            <w:vMerge/>
            <w:vAlign w:val="center"/>
          </w:tcPr>
          <w:p w:rsidR="0065516B" w:rsidRPr="00372E5D" w:rsidRDefault="0065516B" w:rsidP="006505A2">
            <w:pPr>
              <w:jc w:val="both"/>
              <w:rPr>
                <w:b/>
                <w:i/>
                <w:color w:val="000000"/>
                <w:sz w:val="19"/>
                <w:szCs w:val="19"/>
                <w:u w:val="single"/>
              </w:rPr>
            </w:pPr>
          </w:p>
        </w:tc>
        <w:tc>
          <w:tcPr>
            <w:tcW w:w="3534" w:type="dxa"/>
            <w:vMerge/>
            <w:vAlign w:val="center"/>
          </w:tcPr>
          <w:p w:rsidR="0065516B" w:rsidRPr="00372E5D" w:rsidRDefault="0065516B" w:rsidP="006505A2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gridSpan w:val="2"/>
            <w:shd w:val="clear" w:color="auto" w:fill="auto"/>
            <w:vAlign w:val="center"/>
          </w:tcPr>
          <w:p w:rsidR="0065516B" w:rsidRPr="00372E5D" w:rsidRDefault="0065516B" w:rsidP="006505A2">
            <w:pPr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местный бюджет</w:t>
            </w:r>
          </w:p>
        </w:tc>
        <w:tc>
          <w:tcPr>
            <w:tcW w:w="1274" w:type="dxa"/>
            <w:gridSpan w:val="2"/>
            <w:shd w:val="clear" w:color="auto" w:fill="auto"/>
            <w:vAlign w:val="center"/>
          </w:tcPr>
          <w:p w:rsidR="0065516B" w:rsidRPr="00372E5D" w:rsidRDefault="0065516B" w:rsidP="006505A2">
            <w:pPr>
              <w:jc w:val="center"/>
              <w:rPr>
                <w:sz w:val="19"/>
                <w:szCs w:val="19"/>
              </w:rPr>
            </w:pPr>
            <w:r w:rsidRPr="00372E5D">
              <w:rPr>
                <w:sz w:val="19"/>
                <w:szCs w:val="19"/>
              </w:rPr>
              <w:t>0</w:t>
            </w:r>
          </w:p>
        </w:tc>
        <w:tc>
          <w:tcPr>
            <w:tcW w:w="1275" w:type="dxa"/>
            <w:gridSpan w:val="2"/>
            <w:vAlign w:val="center"/>
          </w:tcPr>
          <w:p w:rsidR="0065516B" w:rsidRPr="00372E5D" w:rsidRDefault="0065516B" w:rsidP="006505A2">
            <w:pPr>
              <w:jc w:val="center"/>
              <w:rPr>
                <w:sz w:val="19"/>
                <w:szCs w:val="19"/>
              </w:rPr>
            </w:pPr>
            <w:r w:rsidRPr="00372E5D">
              <w:rPr>
                <w:sz w:val="19"/>
                <w:szCs w:val="19"/>
              </w:rPr>
              <w:t>0</w:t>
            </w:r>
          </w:p>
        </w:tc>
        <w:tc>
          <w:tcPr>
            <w:tcW w:w="1279" w:type="dxa"/>
            <w:gridSpan w:val="2"/>
            <w:shd w:val="clear" w:color="auto" w:fill="auto"/>
            <w:vAlign w:val="center"/>
          </w:tcPr>
          <w:p w:rsidR="0065516B" w:rsidRPr="00372E5D" w:rsidRDefault="0065516B" w:rsidP="006505A2">
            <w:pPr>
              <w:jc w:val="center"/>
              <w:rPr>
                <w:sz w:val="19"/>
                <w:szCs w:val="19"/>
              </w:rPr>
            </w:pPr>
            <w:r w:rsidRPr="00372E5D">
              <w:rPr>
                <w:sz w:val="19"/>
                <w:szCs w:val="19"/>
              </w:rPr>
              <w:t>0</w:t>
            </w:r>
          </w:p>
        </w:tc>
        <w:tc>
          <w:tcPr>
            <w:tcW w:w="1418" w:type="dxa"/>
          </w:tcPr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</w:p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0</w:t>
            </w:r>
          </w:p>
        </w:tc>
        <w:tc>
          <w:tcPr>
            <w:tcW w:w="1416" w:type="dxa"/>
          </w:tcPr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0</w:t>
            </w:r>
          </w:p>
        </w:tc>
        <w:tc>
          <w:tcPr>
            <w:tcW w:w="1416" w:type="dxa"/>
            <w:vAlign w:val="center"/>
          </w:tcPr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0</w:t>
            </w:r>
          </w:p>
        </w:tc>
      </w:tr>
      <w:tr w:rsidR="0065516B" w:rsidRPr="00372E5D" w:rsidTr="000C10BD">
        <w:trPr>
          <w:gridAfter w:val="1"/>
          <w:wAfter w:w="6" w:type="dxa"/>
          <w:trHeight w:val="1695"/>
          <w:jc w:val="center"/>
        </w:trPr>
        <w:tc>
          <w:tcPr>
            <w:tcW w:w="2292" w:type="dxa"/>
            <w:vAlign w:val="center"/>
          </w:tcPr>
          <w:p w:rsidR="0065516B" w:rsidRPr="00372E5D" w:rsidRDefault="0065516B" w:rsidP="006505A2">
            <w:pPr>
              <w:jc w:val="both"/>
              <w:rPr>
                <w:b/>
                <w:i/>
                <w:color w:val="000000"/>
                <w:sz w:val="19"/>
                <w:szCs w:val="19"/>
                <w:u w:val="single"/>
              </w:rPr>
            </w:pPr>
            <w:r w:rsidRPr="00372E5D">
              <w:rPr>
                <w:b/>
                <w:i/>
                <w:color w:val="000000"/>
                <w:sz w:val="19"/>
                <w:szCs w:val="19"/>
                <w:u w:val="single"/>
              </w:rPr>
              <w:t>Основное мероприятие  3.1.3.</w:t>
            </w:r>
          </w:p>
          <w:p w:rsidR="0065516B" w:rsidRPr="00372E5D" w:rsidRDefault="0065516B" w:rsidP="006505A2">
            <w:pPr>
              <w:rPr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 xml:space="preserve"> Ликвидация очагов сорного растения борщевик Сосновского на землях </w:t>
            </w:r>
            <w:r w:rsidRPr="00372E5D">
              <w:rPr>
                <w:sz w:val="19"/>
                <w:szCs w:val="19"/>
              </w:rPr>
              <w:t>сельского поселения «</w:t>
            </w:r>
            <w:proofErr w:type="spellStart"/>
            <w:r w:rsidRPr="00372E5D">
              <w:rPr>
                <w:sz w:val="19"/>
                <w:szCs w:val="19"/>
              </w:rPr>
              <w:t>Щукинская</w:t>
            </w:r>
            <w:proofErr w:type="spellEnd"/>
            <w:r w:rsidRPr="00372E5D">
              <w:rPr>
                <w:sz w:val="19"/>
                <w:szCs w:val="19"/>
              </w:rPr>
              <w:t xml:space="preserve"> волость»</w:t>
            </w:r>
          </w:p>
          <w:p w:rsidR="0065516B" w:rsidRPr="00372E5D" w:rsidRDefault="0065516B" w:rsidP="006505A2">
            <w:pPr>
              <w:jc w:val="both"/>
              <w:rPr>
                <w:b/>
                <w:i/>
                <w:color w:val="000000"/>
                <w:sz w:val="19"/>
                <w:szCs w:val="19"/>
                <w:u w:val="single"/>
              </w:rPr>
            </w:pPr>
          </w:p>
        </w:tc>
        <w:tc>
          <w:tcPr>
            <w:tcW w:w="3548" w:type="dxa"/>
            <w:gridSpan w:val="2"/>
            <w:vAlign w:val="center"/>
          </w:tcPr>
          <w:p w:rsidR="0065516B" w:rsidRPr="00372E5D" w:rsidRDefault="0065516B" w:rsidP="000C10BD">
            <w:pPr>
              <w:rPr>
                <w:color w:val="000000"/>
                <w:sz w:val="19"/>
                <w:szCs w:val="19"/>
              </w:rPr>
            </w:pPr>
            <w:r w:rsidRPr="00372E5D">
              <w:rPr>
                <w:sz w:val="19"/>
                <w:szCs w:val="19"/>
              </w:rPr>
              <w:t>Сельское поселение «</w:t>
            </w:r>
            <w:proofErr w:type="spellStart"/>
            <w:r w:rsidRPr="00372E5D">
              <w:rPr>
                <w:sz w:val="19"/>
                <w:szCs w:val="19"/>
              </w:rPr>
              <w:t>Щукинская</w:t>
            </w:r>
            <w:proofErr w:type="spellEnd"/>
            <w:r w:rsidRPr="00372E5D">
              <w:rPr>
                <w:sz w:val="19"/>
                <w:szCs w:val="19"/>
              </w:rPr>
              <w:t xml:space="preserve"> волость», Финансовое управление Администрации Пустошкинского района</w:t>
            </w:r>
            <w:proofErr w:type="gramStart"/>
            <w:r w:rsidR="00372E5D" w:rsidRPr="00372E5D">
              <w:rPr>
                <w:sz w:val="19"/>
                <w:szCs w:val="19"/>
              </w:rPr>
              <w:t xml:space="preserve"> </w:t>
            </w:r>
            <w:r w:rsidR="000C10BD" w:rsidRPr="00372E5D">
              <w:rPr>
                <w:sz w:val="19"/>
                <w:szCs w:val="19"/>
              </w:rPr>
              <w:t>,</w:t>
            </w:r>
            <w:proofErr w:type="gramEnd"/>
            <w:r w:rsidRPr="00372E5D">
              <w:rPr>
                <w:sz w:val="19"/>
                <w:szCs w:val="19"/>
              </w:rPr>
              <w:t>Комитет по экономике, муниципальным закупкам и градостроительной деятельности Администрации Пустошкинского района</w:t>
            </w:r>
          </w:p>
        </w:tc>
        <w:tc>
          <w:tcPr>
            <w:tcW w:w="1700" w:type="dxa"/>
            <w:gridSpan w:val="2"/>
            <w:shd w:val="clear" w:color="auto" w:fill="auto"/>
          </w:tcPr>
          <w:p w:rsidR="0065516B" w:rsidRPr="00372E5D" w:rsidRDefault="0065516B" w:rsidP="006505A2">
            <w:pPr>
              <w:rPr>
                <w:sz w:val="19"/>
                <w:szCs w:val="19"/>
              </w:rPr>
            </w:pPr>
            <w:r w:rsidRPr="00372E5D">
              <w:rPr>
                <w:sz w:val="19"/>
                <w:szCs w:val="19"/>
              </w:rPr>
              <w:t>всего,</w:t>
            </w:r>
          </w:p>
          <w:p w:rsidR="0065516B" w:rsidRPr="00372E5D" w:rsidRDefault="0065516B" w:rsidP="006505A2">
            <w:pPr>
              <w:rPr>
                <w:sz w:val="19"/>
                <w:szCs w:val="19"/>
              </w:rPr>
            </w:pPr>
            <w:r w:rsidRPr="00372E5D">
              <w:rPr>
                <w:sz w:val="19"/>
                <w:szCs w:val="19"/>
              </w:rPr>
              <w:t>в том числе</w:t>
            </w:r>
          </w:p>
        </w:tc>
        <w:tc>
          <w:tcPr>
            <w:tcW w:w="1274" w:type="dxa"/>
            <w:gridSpan w:val="2"/>
            <w:shd w:val="clear" w:color="auto" w:fill="auto"/>
            <w:vAlign w:val="center"/>
          </w:tcPr>
          <w:p w:rsidR="0065516B" w:rsidRPr="00372E5D" w:rsidRDefault="0065516B" w:rsidP="006505A2">
            <w:pPr>
              <w:jc w:val="center"/>
              <w:rPr>
                <w:sz w:val="19"/>
                <w:szCs w:val="19"/>
              </w:rPr>
            </w:pPr>
            <w:r w:rsidRPr="00372E5D">
              <w:rPr>
                <w:sz w:val="19"/>
                <w:szCs w:val="19"/>
              </w:rPr>
              <w:t>79,2</w:t>
            </w:r>
          </w:p>
        </w:tc>
        <w:tc>
          <w:tcPr>
            <w:tcW w:w="1275" w:type="dxa"/>
            <w:gridSpan w:val="2"/>
            <w:vAlign w:val="center"/>
          </w:tcPr>
          <w:p w:rsidR="0065516B" w:rsidRPr="00372E5D" w:rsidRDefault="0065516B" w:rsidP="006505A2">
            <w:pPr>
              <w:jc w:val="center"/>
              <w:rPr>
                <w:sz w:val="19"/>
                <w:szCs w:val="19"/>
              </w:rPr>
            </w:pPr>
            <w:r w:rsidRPr="00372E5D">
              <w:rPr>
                <w:sz w:val="19"/>
                <w:szCs w:val="19"/>
              </w:rPr>
              <w:t>107,0</w:t>
            </w:r>
          </w:p>
        </w:tc>
        <w:tc>
          <w:tcPr>
            <w:tcW w:w="1279" w:type="dxa"/>
            <w:gridSpan w:val="2"/>
            <w:shd w:val="clear" w:color="auto" w:fill="auto"/>
            <w:vAlign w:val="center"/>
          </w:tcPr>
          <w:p w:rsidR="0065516B" w:rsidRPr="00372E5D" w:rsidRDefault="00516CB6" w:rsidP="006505A2">
            <w:pPr>
              <w:jc w:val="center"/>
              <w:rPr>
                <w:sz w:val="19"/>
                <w:szCs w:val="19"/>
              </w:rPr>
            </w:pPr>
            <w:r w:rsidRPr="00372E5D">
              <w:rPr>
                <w:sz w:val="19"/>
                <w:szCs w:val="19"/>
              </w:rPr>
              <w:t>20</w:t>
            </w:r>
            <w:r w:rsidR="0065516B" w:rsidRPr="00372E5D">
              <w:rPr>
                <w:sz w:val="19"/>
                <w:szCs w:val="19"/>
              </w:rPr>
              <w:t>,0</w:t>
            </w:r>
          </w:p>
        </w:tc>
        <w:tc>
          <w:tcPr>
            <w:tcW w:w="1418" w:type="dxa"/>
          </w:tcPr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</w:p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</w:p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</w:p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</w:p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0,0</w:t>
            </w:r>
          </w:p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</w:p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</w:p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</w:p>
        </w:tc>
        <w:tc>
          <w:tcPr>
            <w:tcW w:w="1416" w:type="dxa"/>
          </w:tcPr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</w:p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</w:p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</w:p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</w:p>
          <w:p w:rsidR="0065516B" w:rsidRPr="00372E5D" w:rsidRDefault="0065516B" w:rsidP="006505A2">
            <w:pPr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 xml:space="preserve">         0,0</w:t>
            </w:r>
          </w:p>
        </w:tc>
        <w:tc>
          <w:tcPr>
            <w:tcW w:w="1416" w:type="dxa"/>
            <w:vAlign w:val="center"/>
          </w:tcPr>
          <w:p w:rsidR="0065516B" w:rsidRPr="00372E5D" w:rsidRDefault="0065516B" w:rsidP="00516CB6">
            <w:pPr>
              <w:jc w:val="center"/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2</w:t>
            </w:r>
            <w:r w:rsidR="00516CB6" w:rsidRPr="00372E5D">
              <w:rPr>
                <w:color w:val="000000"/>
                <w:sz w:val="19"/>
                <w:szCs w:val="19"/>
              </w:rPr>
              <w:t>06</w:t>
            </w:r>
            <w:r w:rsidRPr="00372E5D">
              <w:rPr>
                <w:color w:val="000000"/>
                <w:sz w:val="19"/>
                <w:szCs w:val="19"/>
              </w:rPr>
              <w:t>,2</w:t>
            </w:r>
          </w:p>
        </w:tc>
      </w:tr>
      <w:tr w:rsidR="0065516B" w:rsidRPr="00372E5D" w:rsidTr="006505A2">
        <w:trPr>
          <w:gridAfter w:val="1"/>
          <w:wAfter w:w="6" w:type="dxa"/>
          <w:trHeight w:val="406"/>
          <w:jc w:val="center"/>
        </w:trPr>
        <w:tc>
          <w:tcPr>
            <w:tcW w:w="2306" w:type="dxa"/>
            <w:gridSpan w:val="2"/>
            <w:vMerge w:val="restart"/>
            <w:vAlign w:val="center"/>
          </w:tcPr>
          <w:p w:rsidR="0065516B" w:rsidRPr="00372E5D" w:rsidRDefault="0065516B" w:rsidP="006505A2">
            <w:pPr>
              <w:jc w:val="both"/>
              <w:rPr>
                <w:b/>
                <w:i/>
                <w:color w:val="000000"/>
                <w:sz w:val="19"/>
                <w:szCs w:val="19"/>
                <w:u w:val="single"/>
              </w:rPr>
            </w:pPr>
          </w:p>
        </w:tc>
        <w:tc>
          <w:tcPr>
            <w:tcW w:w="3534" w:type="dxa"/>
            <w:vMerge w:val="restart"/>
            <w:vAlign w:val="center"/>
          </w:tcPr>
          <w:p w:rsidR="0065516B" w:rsidRPr="00372E5D" w:rsidRDefault="0065516B" w:rsidP="006505A2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gridSpan w:val="2"/>
            <w:shd w:val="clear" w:color="auto" w:fill="auto"/>
          </w:tcPr>
          <w:p w:rsidR="0065516B" w:rsidRPr="00372E5D" w:rsidRDefault="0065516B" w:rsidP="006505A2">
            <w:pPr>
              <w:rPr>
                <w:sz w:val="19"/>
                <w:szCs w:val="19"/>
              </w:rPr>
            </w:pPr>
            <w:r w:rsidRPr="00372E5D">
              <w:rPr>
                <w:sz w:val="19"/>
                <w:szCs w:val="19"/>
              </w:rPr>
              <w:t>федеральный бюджет</w:t>
            </w:r>
          </w:p>
        </w:tc>
        <w:tc>
          <w:tcPr>
            <w:tcW w:w="1274" w:type="dxa"/>
            <w:gridSpan w:val="2"/>
            <w:shd w:val="clear" w:color="auto" w:fill="auto"/>
            <w:vAlign w:val="center"/>
          </w:tcPr>
          <w:p w:rsidR="0065516B" w:rsidRPr="00372E5D" w:rsidRDefault="0065516B" w:rsidP="006505A2">
            <w:pPr>
              <w:jc w:val="center"/>
              <w:rPr>
                <w:sz w:val="19"/>
                <w:szCs w:val="19"/>
              </w:rPr>
            </w:pPr>
            <w:r w:rsidRPr="00372E5D">
              <w:rPr>
                <w:sz w:val="19"/>
                <w:szCs w:val="19"/>
              </w:rPr>
              <w:t>0</w:t>
            </w:r>
          </w:p>
        </w:tc>
        <w:tc>
          <w:tcPr>
            <w:tcW w:w="1275" w:type="dxa"/>
            <w:gridSpan w:val="2"/>
            <w:vAlign w:val="center"/>
          </w:tcPr>
          <w:p w:rsidR="0065516B" w:rsidRPr="00372E5D" w:rsidRDefault="0065516B" w:rsidP="006505A2">
            <w:pPr>
              <w:jc w:val="center"/>
              <w:rPr>
                <w:sz w:val="19"/>
                <w:szCs w:val="19"/>
              </w:rPr>
            </w:pPr>
            <w:r w:rsidRPr="00372E5D">
              <w:rPr>
                <w:sz w:val="19"/>
                <w:szCs w:val="19"/>
              </w:rPr>
              <w:t>0</w:t>
            </w:r>
          </w:p>
        </w:tc>
        <w:tc>
          <w:tcPr>
            <w:tcW w:w="1279" w:type="dxa"/>
            <w:gridSpan w:val="2"/>
            <w:shd w:val="clear" w:color="auto" w:fill="auto"/>
            <w:vAlign w:val="center"/>
          </w:tcPr>
          <w:p w:rsidR="0065516B" w:rsidRPr="00372E5D" w:rsidRDefault="0065516B" w:rsidP="006505A2">
            <w:pPr>
              <w:jc w:val="center"/>
              <w:rPr>
                <w:sz w:val="19"/>
                <w:szCs w:val="19"/>
              </w:rPr>
            </w:pPr>
            <w:r w:rsidRPr="00372E5D">
              <w:rPr>
                <w:sz w:val="19"/>
                <w:szCs w:val="19"/>
              </w:rPr>
              <w:t>0</w:t>
            </w:r>
          </w:p>
        </w:tc>
        <w:tc>
          <w:tcPr>
            <w:tcW w:w="1418" w:type="dxa"/>
          </w:tcPr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</w:p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0</w:t>
            </w:r>
          </w:p>
        </w:tc>
        <w:tc>
          <w:tcPr>
            <w:tcW w:w="1416" w:type="dxa"/>
          </w:tcPr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0</w:t>
            </w:r>
          </w:p>
        </w:tc>
        <w:tc>
          <w:tcPr>
            <w:tcW w:w="1416" w:type="dxa"/>
            <w:vAlign w:val="center"/>
          </w:tcPr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0</w:t>
            </w:r>
          </w:p>
        </w:tc>
      </w:tr>
      <w:tr w:rsidR="0065516B" w:rsidRPr="00372E5D" w:rsidTr="006505A2">
        <w:trPr>
          <w:gridAfter w:val="1"/>
          <w:wAfter w:w="6" w:type="dxa"/>
          <w:trHeight w:val="406"/>
          <w:jc w:val="center"/>
        </w:trPr>
        <w:tc>
          <w:tcPr>
            <w:tcW w:w="2306" w:type="dxa"/>
            <w:gridSpan w:val="2"/>
            <w:vMerge/>
            <w:vAlign w:val="center"/>
          </w:tcPr>
          <w:p w:rsidR="0065516B" w:rsidRPr="00372E5D" w:rsidRDefault="0065516B" w:rsidP="006505A2">
            <w:pPr>
              <w:jc w:val="both"/>
              <w:rPr>
                <w:b/>
                <w:i/>
                <w:color w:val="000000"/>
                <w:sz w:val="19"/>
                <w:szCs w:val="19"/>
                <w:u w:val="single"/>
              </w:rPr>
            </w:pPr>
          </w:p>
        </w:tc>
        <w:tc>
          <w:tcPr>
            <w:tcW w:w="3534" w:type="dxa"/>
            <w:vMerge/>
            <w:vAlign w:val="center"/>
          </w:tcPr>
          <w:p w:rsidR="0065516B" w:rsidRPr="00372E5D" w:rsidRDefault="0065516B" w:rsidP="006505A2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gridSpan w:val="2"/>
            <w:shd w:val="clear" w:color="auto" w:fill="auto"/>
          </w:tcPr>
          <w:p w:rsidR="0065516B" w:rsidRPr="00372E5D" w:rsidRDefault="0065516B" w:rsidP="006505A2">
            <w:pPr>
              <w:rPr>
                <w:sz w:val="19"/>
                <w:szCs w:val="19"/>
              </w:rPr>
            </w:pPr>
            <w:r w:rsidRPr="00372E5D">
              <w:rPr>
                <w:sz w:val="19"/>
                <w:szCs w:val="19"/>
              </w:rPr>
              <w:t>областной бюджет</w:t>
            </w:r>
          </w:p>
        </w:tc>
        <w:tc>
          <w:tcPr>
            <w:tcW w:w="1274" w:type="dxa"/>
            <w:gridSpan w:val="2"/>
            <w:shd w:val="clear" w:color="auto" w:fill="auto"/>
            <w:vAlign w:val="center"/>
          </w:tcPr>
          <w:p w:rsidR="0065516B" w:rsidRPr="00372E5D" w:rsidRDefault="0065516B" w:rsidP="006505A2">
            <w:pPr>
              <w:jc w:val="center"/>
              <w:rPr>
                <w:sz w:val="19"/>
                <w:szCs w:val="19"/>
              </w:rPr>
            </w:pPr>
            <w:r w:rsidRPr="00372E5D">
              <w:rPr>
                <w:sz w:val="19"/>
                <w:szCs w:val="19"/>
              </w:rPr>
              <w:t>79,2</w:t>
            </w:r>
          </w:p>
        </w:tc>
        <w:tc>
          <w:tcPr>
            <w:tcW w:w="1275" w:type="dxa"/>
            <w:gridSpan w:val="2"/>
            <w:vAlign w:val="center"/>
          </w:tcPr>
          <w:p w:rsidR="0065516B" w:rsidRPr="00372E5D" w:rsidRDefault="0065516B" w:rsidP="006505A2">
            <w:pPr>
              <w:jc w:val="center"/>
              <w:rPr>
                <w:sz w:val="19"/>
                <w:szCs w:val="19"/>
              </w:rPr>
            </w:pPr>
            <w:r w:rsidRPr="00372E5D">
              <w:rPr>
                <w:sz w:val="19"/>
                <w:szCs w:val="19"/>
              </w:rPr>
              <w:t>107,0</w:t>
            </w:r>
          </w:p>
        </w:tc>
        <w:tc>
          <w:tcPr>
            <w:tcW w:w="1279" w:type="dxa"/>
            <w:gridSpan w:val="2"/>
            <w:shd w:val="clear" w:color="auto" w:fill="auto"/>
            <w:vAlign w:val="center"/>
          </w:tcPr>
          <w:p w:rsidR="0065516B" w:rsidRPr="00372E5D" w:rsidRDefault="00516CB6" w:rsidP="006505A2">
            <w:pPr>
              <w:jc w:val="center"/>
              <w:rPr>
                <w:sz w:val="19"/>
                <w:szCs w:val="19"/>
              </w:rPr>
            </w:pPr>
            <w:r w:rsidRPr="00372E5D">
              <w:rPr>
                <w:sz w:val="19"/>
                <w:szCs w:val="19"/>
              </w:rPr>
              <w:t>20</w:t>
            </w:r>
            <w:r w:rsidR="0065516B" w:rsidRPr="00372E5D">
              <w:rPr>
                <w:sz w:val="19"/>
                <w:szCs w:val="19"/>
              </w:rPr>
              <w:t>,0</w:t>
            </w:r>
          </w:p>
        </w:tc>
        <w:tc>
          <w:tcPr>
            <w:tcW w:w="1418" w:type="dxa"/>
          </w:tcPr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</w:p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0,0</w:t>
            </w:r>
          </w:p>
        </w:tc>
        <w:tc>
          <w:tcPr>
            <w:tcW w:w="1416" w:type="dxa"/>
          </w:tcPr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</w:p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0,0</w:t>
            </w:r>
          </w:p>
        </w:tc>
        <w:tc>
          <w:tcPr>
            <w:tcW w:w="1416" w:type="dxa"/>
            <w:vAlign w:val="center"/>
          </w:tcPr>
          <w:p w:rsidR="0065516B" w:rsidRPr="00372E5D" w:rsidRDefault="0065516B" w:rsidP="00516CB6">
            <w:pPr>
              <w:jc w:val="center"/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2</w:t>
            </w:r>
            <w:r w:rsidR="00516CB6" w:rsidRPr="00372E5D">
              <w:rPr>
                <w:color w:val="000000"/>
                <w:sz w:val="19"/>
                <w:szCs w:val="19"/>
              </w:rPr>
              <w:t>06</w:t>
            </w:r>
            <w:r w:rsidRPr="00372E5D">
              <w:rPr>
                <w:color w:val="000000"/>
                <w:sz w:val="19"/>
                <w:szCs w:val="19"/>
              </w:rPr>
              <w:t>,2</w:t>
            </w:r>
          </w:p>
        </w:tc>
      </w:tr>
      <w:tr w:rsidR="0065516B" w:rsidRPr="00372E5D" w:rsidTr="006505A2">
        <w:trPr>
          <w:gridAfter w:val="1"/>
          <w:wAfter w:w="6" w:type="dxa"/>
          <w:trHeight w:val="406"/>
          <w:jc w:val="center"/>
        </w:trPr>
        <w:tc>
          <w:tcPr>
            <w:tcW w:w="2306" w:type="dxa"/>
            <w:gridSpan w:val="2"/>
            <w:vMerge/>
            <w:vAlign w:val="center"/>
          </w:tcPr>
          <w:p w:rsidR="0065516B" w:rsidRPr="00372E5D" w:rsidRDefault="0065516B" w:rsidP="006505A2">
            <w:pPr>
              <w:jc w:val="both"/>
              <w:rPr>
                <w:b/>
                <w:i/>
                <w:color w:val="000000"/>
                <w:sz w:val="19"/>
                <w:szCs w:val="19"/>
                <w:u w:val="single"/>
              </w:rPr>
            </w:pPr>
          </w:p>
        </w:tc>
        <w:tc>
          <w:tcPr>
            <w:tcW w:w="3534" w:type="dxa"/>
            <w:vMerge/>
            <w:vAlign w:val="center"/>
          </w:tcPr>
          <w:p w:rsidR="0065516B" w:rsidRPr="00372E5D" w:rsidRDefault="0065516B" w:rsidP="006505A2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gridSpan w:val="2"/>
            <w:shd w:val="clear" w:color="auto" w:fill="auto"/>
            <w:vAlign w:val="center"/>
          </w:tcPr>
          <w:p w:rsidR="0065516B" w:rsidRPr="00372E5D" w:rsidRDefault="0065516B" w:rsidP="006505A2">
            <w:pPr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местный бюджет</w:t>
            </w:r>
          </w:p>
        </w:tc>
        <w:tc>
          <w:tcPr>
            <w:tcW w:w="1274" w:type="dxa"/>
            <w:gridSpan w:val="2"/>
            <w:shd w:val="clear" w:color="auto" w:fill="auto"/>
            <w:vAlign w:val="center"/>
          </w:tcPr>
          <w:p w:rsidR="0065516B" w:rsidRPr="00372E5D" w:rsidRDefault="0065516B" w:rsidP="006505A2">
            <w:pPr>
              <w:jc w:val="center"/>
              <w:rPr>
                <w:sz w:val="19"/>
                <w:szCs w:val="19"/>
              </w:rPr>
            </w:pPr>
            <w:r w:rsidRPr="00372E5D">
              <w:rPr>
                <w:sz w:val="19"/>
                <w:szCs w:val="19"/>
              </w:rPr>
              <w:t>0</w:t>
            </w:r>
          </w:p>
        </w:tc>
        <w:tc>
          <w:tcPr>
            <w:tcW w:w="1275" w:type="dxa"/>
            <w:gridSpan w:val="2"/>
            <w:vAlign w:val="center"/>
          </w:tcPr>
          <w:p w:rsidR="0065516B" w:rsidRPr="00372E5D" w:rsidRDefault="0065516B" w:rsidP="006505A2">
            <w:pPr>
              <w:jc w:val="center"/>
              <w:rPr>
                <w:sz w:val="19"/>
                <w:szCs w:val="19"/>
              </w:rPr>
            </w:pPr>
            <w:r w:rsidRPr="00372E5D">
              <w:rPr>
                <w:sz w:val="19"/>
                <w:szCs w:val="19"/>
              </w:rPr>
              <w:t>0</w:t>
            </w:r>
          </w:p>
        </w:tc>
        <w:tc>
          <w:tcPr>
            <w:tcW w:w="1279" w:type="dxa"/>
            <w:gridSpan w:val="2"/>
            <w:shd w:val="clear" w:color="auto" w:fill="auto"/>
            <w:vAlign w:val="center"/>
          </w:tcPr>
          <w:p w:rsidR="0065516B" w:rsidRPr="00372E5D" w:rsidRDefault="0065516B" w:rsidP="006505A2">
            <w:pPr>
              <w:jc w:val="center"/>
              <w:rPr>
                <w:sz w:val="19"/>
                <w:szCs w:val="19"/>
              </w:rPr>
            </w:pPr>
            <w:r w:rsidRPr="00372E5D">
              <w:rPr>
                <w:sz w:val="19"/>
                <w:szCs w:val="19"/>
              </w:rPr>
              <w:t>0</w:t>
            </w:r>
          </w:p>
        </w:tc>
        <w:tc>
          <w:tcPr>
            <w:tcW w:w="1418" w:type="dxa"/>
          </w:tcPr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0</w:t>
            </w:r>
          </w:p>
        </w:tc>
        <w:tc>
          <w:tcPr>
            <w:tcW w:w="1416" w:type="dxa"/>
          </w:tcPr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0</w:t>
            </w:r>
          </w:p>
        </w:tc>
        <w:tc>
          <w:tcPr>
            <w:tcW w:w="1416" w:type="dxa"/>
            <w:vAlign w:val="center"/>
          </w:tcPr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0</w:t>
            </w:r>
          </w:p>
        </w:tc>
      </w:tr>
      <w:tr w:rsidR="0065516B" w:rsidRPr="00372E5D" w:rsidTr="006505A2">
        <w:trPr>
          <w:gridAfter w:val="1"/>
          <w:wAfter w:w="6" w:type="dxa"/>
          <w:trHeight w:val="406"/>
          <w:jc w:val="center"/>
        </w:trPr>
        <w:tc>
          <w:tcPr>
            <w:tcW w:w="2292" w:type="dxa"/>
            <w:vAlign w:val="center"/>
          </w:tcPr>
          <w:p w:rsidR="0065516B" w:rsidRPr="00372E5D" w:rsidRDefault="0065516B" w:rsidP="006505A2">
            <w:pPr>
              <w:jc w:val="both"/>
              <w:rPr>
                <w:b/>
                <w:sz w:val="19"/>
                <w:szCs w:val="19"/>
                <w:u w:val="single"/>
              </w:rPr>
            </w:pPr>
            <w:r w:rsidRPr="00372E5D">
              <w:rPr>
                <w:b/>
                <w:i/>
                <w:color w:val="000000"/>
                <w:sz w:val="19"/>
                <w:szCs w:val="19"/>
                <w:u w:val="single"/>
              </w:rPr>
              <w:t>Основное мероприятие  3.1.4</w:t>
            </w:r>
            <w:r w:rsidRPr="00372E5D">
              <w:rPr>
                <w:b/>
                <w:sz w:val="19"/>
                <w:szCs w:val="19"/>
                <w:u w:val="single"/>
              </w:rPr>
              <w:t>.</w:t>
            </w:r>
          </w:p>
          <w:p w:rsidR="0065516B" w:rsidRPr="00372E5D" w:rsidRDefault="0065516B" w:rsidP="006505A2">
            <w:pPr>
              <w:rPr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 xml:space="preserve">Ликвидация  очагов сорного растения борщевик Сосновского на землях </w:t>
            </w:r>
            <w:r w:rsidRPr="00372E5D">
              <w:rPr>
                <w:sz w:val="19"/>
                <w:szCs w:val="19"/>
              </w:rPr>
              <w:t xml:space="preserve">городского </w:t>
            </w:r>
            <w:r w:rsidRPr="00372E5D">
              <w:rPr>
                <w:sz w:val="19"/>
                <w:szCs w:val="19"/>
              </w:rPr>
              <w:lastRenderedPageBreak/>
              <w:t>поселения «Пустошка»</w:t>
            </w:r>
          </w:p>
          <w:p w:rsidR="0065516B" w:rsidRPr="00372E5D" w:rsidRDefault="0065516B" w:rsidP="006505A2">
            <w:pPr>
              <w:jc w:val="both"/>
              <w:rPr>
                <w:b/>
                <w:i/>
                <w:color w:val="000000"/>
                <w:sz w:val="19"/>
                <w:szCs w:val="19"/>
                <w:u w:val="single"/>
              </w:rPr>
            </w:pPr>
          </w:p>
        </w:tc>
        <w:tc>
          <w:tcPr>
            <w:tcW w:w="3548" w:type="dxa"/>
            <w:gridSpan w:val="2"/>
            <w:vAlign w:val="center"/>
          </w:tcPr>
          <w:p w:rsidR="0065516B" w:rsidRPr="00372E5D" w:rsidRDefault="0065516B" w:rsidP="000C10BD">
            <w:pPr>
              <w:rPr>
                <w:color w:val="000000"/>
                <w:sz w:val="19"/>
                <w:szCs w:val="19"/>
              </w:rPr>
            </w:pPr>
            <w:r w:rsidRPr="00372E5D">
              <w:rPr>
                <w:sz w:val="19"/>
                <w:szCs w:val="19"/>
              </w:rPr>
              <w:lastRenderedPageBreak/>
              <w:t>Городское  поселение «Пустошка», Финансовое управление Администрации Пустошкинского района</w:t>
            </w:r>
            <w:r w:rsidR="000C10BD" w:rsidRPr="00372E5D">
              <w:rPr>
                <w:sz w:val="19"/>
                <w:szCs w:val="19"/>
              </w:rPr>
              <w:t xml:space="preserve">, </w:t>
            </w:r>
            <w:r w:rsidRPr="00372E5D">
              <w:rPr>
                <w:sz w:val="19"/>
                <w:szCs w:val="19"/>
              </w:rPr>
              <w:t xml:space="preserve">Комитет по экономике, муниципальным закупкам и градостроительной деятельности Администрации Пустошкинского </w:t>
            </w:r>
            <w:r w:rsidRPr="00372E5D">
              <w:rPr>
                <w:sz w:val="19"/>
                <w:szCs w:val="19"/>
              </w:rPr>
              <w:lastRenderedPageBreak/>
              <w:t>района</w:t>
            </w:r>
          </w:p>
        </w:tc>
        <w:tc>
          <w:tcPr>
            <w:tcW w:w="1700" w:type="dxa"/>
            <w:gridSpan w:val="2"/>
            <w:shd w:val="clear" w:color="auto" w:fill="auto"/>
          </w:tcPr>
          <w:p w:rsidR="0065516B" w:rsidRPr="00372E5D" w:rsidRDefault="0065516B" w:rsidP="006505A2">
            <w:pPr>
              <w:rPr>
                <w:sz w:val="19"/>
                <w:szCs w:val="19"/>
              </w:rPr>
            </w:pPr>
            <w:r w:rsidRPr="00372E5D">
              <w:rPr>
                <w:sz w:val="19"/>
                <w:szCs w:val="19"/>
              </w:rPr>
              <w:lastRenderedPageBreak/>
              <w:t>всего,</w:t>
            </w:r>
          </w:p>
          <w:p w:rsidR="0065516B" w:rsidRPr="00372E5D" w:rsidRDefault="0065516B" w:rsidP="006505A2">
            <w:pPr>
              <w:rPr>
                <w:sz w:val="19"/>
                <w:szCs w:val="19"/>
              </w:rPr>
            </w:pPr>
            <w:r w:rsidRPr="00372E5D">
              <w:rPr>
                <w:sz w:val="19"/>
                <w:szCs w:val="19"/>
              </w:rPr>
              <w:t>в том числе</w:t>
            </w:r>
          </w:p>
        </w:tc>
        <w:tc>
          <w:tcPr>
            <w:tcW w:w="1274" w:type="dxa"/>
            <w:gridSpan w:val="2"/>
            <w:shd w:val="clear" w:color="auto" w:fill="auto"/>
            <w:vAlign w:val="center"/>
          </w:tcPr>
          <w:p w:rsidR="0065516B" w:rsidRPr="00372E5D" w:rsidRDefault="0065516B" w:rsidP="006505A2">
            <w:pPr>
              <w:jc w:val="center"/>
              <w:rPr>
                <w:sz w:val="19"/>
                <w:szCs w:val="19"/>
              </w:rPr>
            </w:pPr>
            <w:r w:rsidRPr="00372E5D">
              <w:rPr>
                <w:sz w:val="19"/>
                <w:szCs w:val="19"/>
              </w:rPr>
              <w:t>12,8</w:t>
            </w:r>
          </w:p>
        </w:tc>
        <w:tc>
          <w:tcPr>
            <w:tcW w:w="1275" w:type="dxa"/>
            <w:gridSpan w:val="2"/>
            <w:vAlign w:val="center"/>
          </w:tcPr>
          <w:p w:rsidR="0065516B" w:rsidRPr="00372E5D" w:rsidRDefault="0065516B" w:rsidP="006505A2">
            <w:pPr>
              <w:jc w:val="center"/>
              <w:rPr>
                <w:sz w:val="19"/>
                <w:szCs w:val="19"/>
              </w:rPr>
            </w:pPr>
            <w:r w:rsidRPr="00372E5D">
              <w:rPr>
                <w:sz w:val="19"/>
                <w:szCs w:val="19"/>
              </w:rPr>
              <w:t>26,0</w:t>
            </w:r>
          </w:p>
        </w:tc>
        <w:tc>
          <w:tcPr>
            <w:tcW w:w="1279" w:type="dxa"/>
            <w:gridSpan w:val="2"/>
            <w:shd w:val="clear" w:color="auto" w:fill="auto"/>
            <w:vAlign w:val="center"/>
          </w:tcPr>
          <w:p w:rsidR="0065516B" w:rsidRPr="00372E5D" w:rsidRDefault="0065516B" w:rsidP="006505A2">
            <w:pPr>
              <w:jc w:val="center"/>
              <w:rPr>
                <w:sz w:val="19"/>
                <w:szCs w:val="19"/>
              </w:rPr>
            </w:pPr>
            <w:r w:rsidRPr="00372E5D">
              <w:rPr>
                <w:sz w:val="19"/>
                <w:szCs w:val="19"/>
                <w:lang w:val="en-US"/>
              </w:rPr>
              <w:t>30</w:t>
            </w:r>
            <w:r w:rsidRPr="00372E5D">
              <w:rPr>
                <w:sz w:val="19"/>
                <w:szCs w:val="19"/>
              </w:rPr>
              <w:t>,0</w:t>
            </w:r>
          </w:p>
        </w:tc>
        <w:tc>
          <w:tcPr>
            <w:tcW w:w="1418" w:type="dxa"/>
          </w:tcPr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</w:p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</w:p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</w:p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</w:p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0,0</w:t>
            </w:r>
          </w:p>
        </w:tc>
        <w:tc>
          <w:tcPr>
            <w:tcW w:w="1416" w:type="dxa"/>
          </w:tcPr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</w:p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</w:p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</w:p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</w:p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0,0</w:t>
            </w:r>
          </w:p>
        </w:tc>
        <w:tc>
          <w:tcPr>
            <w:tcW w:w="1416" w:type="dxa"/>
            <w:vAlign w:val="center"/>
          </w:tcPr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68,8</w:t>
            </w:r>
          </w:p>
        </w:tc>
      </w:tr>
      <w:tr w:rsidR="0065516B" w:rsidRPr="00372E5D" w:rsidTr="006505A2">
        <w:trPr>
          <w:gridAfter w:val="1"/>
          <w:wAfter w:w="6" w:type="dxa"/>
          <w:trHeight w:val="406"/>
          <w:jc w:val="center"/>
        </w:trPr>
        <w:tc>
          <w:tcPr>
            <w:tcW w:w="2306" w:type="dxa"/>
            <w:gridSpan w:val="2"/>
            <w:vMerge w:val="restart"/>
            <w:vAlign w:val="center"/>
          </w:tcPr>
          <w:p w:rsidR="0065516B" w:rsidRPr="00372E5D" w:rsidRDefault="0065516B" w:rsidP="006505A2">
            <w:pPr>
              <w:jc w:val="both"/>
              <w:rPr>
                <w:b/>
                <w:i/>
                <w:color w:val="000000"/>
                <w:sz w:val="19"/>
                <w:szCs w:val="19"/>
                <w:u w:val="single"/>
              </w:rPr>
            </w:pPr>
          </w:p>
        </w:tc>
        <w:tc>
          <w:tcPr>
            <w:tcW w:w="3534" w:type="dxa"/>
            <w:vMerge w:val="restart"/>
            <w:vAlign w:val="center"/>
          </w:tcPr>
          <w:p w:rsidR="0065516B" w:rsidRPr="00372E5D" w:rsidRDefault="0065516B" w:rsidP="006505A2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gridSpan w:val="2"/>
            <w:shd w:val="clear" w:color="auto" w:fill="auto"/>
          </w:tcPr>
          <w:p w:rsidR="0065516B" w:rsidRPr="00372E5D" w:rsidRDefault="0065516B" w:rsidP="006505A2">
            <w:pPr>
              <w:rPr>
                <w:sz w:val="19"/>
                <w:szCs w:val="19"/>
              </w:rPr>
            </w:pPr>
            <w:r w:rsidRPr="00372E5D">
              <w:rPr>
                <w:sz w:val="19"/>
                <w:szCs w:val="19"/>
              </w:rPr>
              <w:t>федеральный бюджет</w:t>
            </w:r>
          </w:p>
        </w:tc>
        <w:tc>
          <w:tcPr>
            <w:tcW w:w="1274" w:type="dxa"/>
            <w:gridSpan w:val="2"/>
            <w:shd w:val="clear" w:color="auto" w:fill="auto"/>
            <w:vAlign w:val="center"/>
          </w:tcPr>
          <w:p w:rsidR="0065516B" w:rsidRPr="00372E5D" w:rsidRDefault="0065516B" w:rsidP="006505A2">
            <w:pPr>
              <w:jc w:val="center"/>
              <w:rPr>
                <w:sz w:val="19"/>
                <w:szCs w:val="19"/>
              </w:rPr>
            </w:pPr>
            <w:r w:rsidRPr="00372E5D">
              <w:rPr>
                <w:sz w:val="19"/>
                <w:szCs w:val="19"/>
              </w:rPr>
              <w:t>0</w:t>
            </w:r>
          </w:p>
        </w:tc>
        <w:tc>
          <w:tcPr>
            <w:tcW w:w="1275" w:type="dxa"/>
            <w:gridSpan w:val="2"/>
            <w:vAlign w:val="center"/>
          </w:tcPr>
          <w:p w:rsidR="0065516B" w:rsidRPr="00372E5D" w:rsidRDefault="0065516B" w:rsidP="006505A2">
            <w:pPr>
              <w:jc w:val="center"/>
              <w:rPr>
                <w:sz w:val="19"/>
                <w:szCs w:val="19"/>
              </w:rPr>
            </w:pPr>
            <w:r w:rsidRPr="00372E5D">
              <w:rPr>
                <w:sz w:val="19"/>
                <w:szCs w:val="19"/>
              </w:rPr>
              <w:t>0</w:t>
            </w:r>
          </w:p>
        </w:tc>
        <w:tc>
          <w:tcPr>
            <w:tcW w:w="1279" w:type="dxa"/>
            <w:gridSpan w:val="2"/>
            <w:shd w:val="clear" w:color="auto" w:fill="auto"/>
            <w:vAlign w:val="center"/>
          </w:tcPr>
          <w:p w:rsidR="0065516B" w:rsidRPr="00372E5D" w:rsidRDefault="0065516B" w:rsidP="006505A2">
            <w:pPr>
              <w:jc w:val="center"/>
              <w:rPr>
                <w:sz w:val="19"/>
                <w:szCs w:val="19"/>
              </w:rPr>
            </w:pPr>
            <w:r w:rsidRPr="00372E5D">
              <w:rPr>
                <w:sz w:val="19"/>
                <w:szCs w:val="19"/>
              </w:rPr>
              <w:t>0</w:t>
            </w:r>
          </w:p>
        </w:tc>
        <w:tc>
          <w:tcPr>
            <w:tcW w:w="1418" w:type="dxa"/>
          </w:tcPr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</w:p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0</w:t>
            </w:r>
          </w:p>
        </w:tc>
        <w:tc>
          <w:tcPr>
            <w:tcW w:w="1416" w:type="dxa"/>
          </w:tcPr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</w:p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0</w:t>
            </w:r>
          </w:p>
        </w:tc>
        <w:tc>
          <w:tcPr>
            <w:tcW w:w="1416" w:type="dxa"/>
            <w:vAlign w:val="center"/>
          </w:tcPr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0</w:t>
            </w:r>
          </w:p>
        </w:tc>
      </w:tr>
      <w:tr w:rsidR="0065516B" w:rsidRPr="00372E5D" w:rsidTr="006505A2">
        <w:trPr>
          <w:gridAfter w:val="1"/>
          <w:wAfter w:w="6" w:type="dxa"/>
          <w:trHeight w:val="406"/>
          <w:jc w:val="center"/>
        </w:trPr>
        <w:tc>
          <w:tcPr>
            <w:tcW w:w="2306" w:type="dxa"/>
            <w:gridSpan w:val="2"/>
            <w:vMerge/>
            <w:vAlign w:val="center"/>
          </w:tcPr>
          <w:p w:rsidR="0065516B" w:rsidRPr="00372E5D" w:rsidRDefault="0065516B" w:rsidP="006505A2">
            <w:pPr>
              <w:jc w:val="both"/>
              <w:rPr>
                <w:b/>
                <w:i/>
                <w:color w:val="000000"/>
                <w:sz w:val="19"/>
                <w:szCs w:val="19"/>
                <w:u w:val="single"/>
              </w:rPr>
            </w:pPr>
          </w:p>
        </w:tc>
        <w:tc>
          <w:tcPr>
            <w:tcW w:w="3534" w:type="dxa"/>
            <w:vMerge/>
            <w:vAlign w:val="center"/>
          </w:tcPr>
          <w:p w:rsidR="0065516B" w:rsidRPr="00372E5D" w:rsidRDefault="0065516B" w:rsidP="006505A2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gridSpan w:val="2"/>
            <w:shd w:val="clear" w:color="auto" w:fill="auto"/>
          </w:tcPr>
          <w:p w:rsidR="0065516B" w:rsidRPr="00372E5D" w:rsidRDefault="0065516B" w:rsidP="006505A2">
            <w:pPr>
              <w:rPr>
                <w:sz w:val="19"/>
                <w:szCs w:val="19"/>
              </w:rPr>
            </w:pPr>
            <w:r w:rsidRPr="00372E5D">
              <w:rPr>
                <w:sz w:val="19"/>
                <w:szCs w:val="19"/>
              </w:rPr>
              <w:t>областной бюджет</w:t>
            </w:r>
          </w:p>
        </w:tc>
        <w:tc>
          <w:tcPr>
            <w:tcW w:w="1274" w:type="dxa"/>
            <w:gridSpan w:val="2"/>
            <w:shd w:val="clear" w:color="auto" w:fill="auto"/>
            <w:vAlign w:val="center"/>
          </w:tcPr>
          <w:p w:rsidR="0065516B" w:rsidRPr="00372E5D" w:rsidRDefault="0065516B" w:rsidP="006505A2">
            <w:pPr>
              <w:jc w:val="center"/>
              <w:rPr>
                <w:sz w:val="19"/>
                <w:szCs w:val="19"/>
              </w:rPr>
            </w:pPr>
            <w:r w:rsidRPr="00372E5D">
              <w:rPr>
                <w:sz w:val="19"/>
                <w:szCs w:val="19"/>
              </w:rPr>
              <w:t>12,8</w:t>
            </w:r>
          </w:p>
        </w:tc>
        <w:tc>
          <w:tcPr>
            <w:tcW w:w="1275" w:type="dxa"/>
            <w:gridSpan w:val="2"/>
            <w:vAlign w:val="center"/>
          </w:tcPr>
          <w:p w:rsidR="0065516B" w:rsidRPr="00372E5D" w:rsidRDefault="0065516B" w:rsidP="006505A2">
            <w:pPr>
              <w:jc w:val="center"/>
              <w:rPr>
                <w:sz w:val="19"/>
                <w:szCs w:val="19"/>
              </w:rPr>
            </w:pPr>
            <w:r w:rsidRPr="00372E5D">
              <w:rPr>
                <w:sz w:val="19"/>
                <w:szCs w:val="19"/>
              </w:rPr>
              <w:t>26,0</w:t>
            </w:r>
          </w:p>
        </w:tc>
        <w:tc>
          <w:tcPr>
            <w:tcW w:w="1279" w:type="dxa"/>
            <w:gridSpan w:val="2"/>
            <w:shd w:val="clear" w:color="auto" w:fill="auto"/>
            <w:vAlign w:val="center"/>
          </w:tcPr>
          <w:p w:rsidR="0065516B" w:rsidRPr="00372E5D" w:rsidRDefault="0065516B" w:rsidP="006505A2">
            <w:pPr>
              <w:jc w:val="center"/>
              <w:rPr>
                <w:sz w:val="19"/>
                <w:szCs w:val="19"/>
              </w:rPr>
            </w:pPr>
            <w:r w:rsidRPr="00372E5D">
              <w:rPr>
                <w:sz w:val="19"/>
                <w:szCs w:val="19"/>
                <w:lang w:val="en-US"/>
              </w:rPr>
              <w:t>30</w:t>
            </w:r>
            <w:r w:rsidRPr="00372E5D">
              <w:rPr>
                <w:sz w:val="19"/>
                <w:szCs w:val="19"/>
              </w:rPr>
              <w:t>,0</w:t>
            </w:r>
          </w:p>
        </w:tc>
        <w:tc>
          <w:tcPr>
            <w:tcW w:w="1418" w:type="dxa"/>
            <w:vAlign w:val="center"/>
          </w:tcPr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0,0</w:t>
            </w:r>
          </w:p>
        </w:tc>
        <w:tc>
          <w:tcPr>
            <w:tcW w:w="1416" w:type="dxa"/>
            <w:vAlign w:val="center"/>
          </w:tcPr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0,0</w:t>
            </w:r>
          </w:p>
        </w:tc>
        <w:tc>
          <w:tcPr>
            <w:tcW w:w="1416" w:type="dxa"/>
            <w:vAlign w:val="center"/>
          </w:tcPr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68,8</w:t>
            </w:r>
          </w:p>
        </w:tc>
      </w:tr>
      <w:tr w:rsidR="0065516B" w:rsidRPr="00372E5D" w:rsidTr="006505A2">
        <w:trPr>
          <w:gridAfter w:val="1"/>
          <w:wAfter w:w="6" w:type="dxa"/>
          <w:trHeight w:val="406"/>
          <w:jc w:val="center"/>
        </w:trPr>
        <w:tc>
          <w:tcPr>
            <w:tcW w:w="2306" w:type="dxa"/>
            <w:gridSpan w:val="2"/>
            <w:vMerge/>
            <w:vAlign w:val="center"/>
          </w:tcPr>
          <w:p w:rsidR="0065516B" w:rsidRPr="00372E5D" w:rsidRDefault="0065516B" w:rsidP="006505A2">
            <w:pPr>
              <w:jc w:val="both"/>
              <w:rPr>
                <w:b/>
                <w:i/>
                <w:color w:val="000000"/>
                <w:sz w:val="19"/>
                <w:szCs w:val="19"/>
                <w:u w:val="single"/>
              </w:rPr>
            </w:pPr>
          </w:p>
        </w:tc>
        <w:tc>
          <w:tcPr>
            <w:tcW w:w="3534" w:type="dxa"/>
            <w:vMerge/>
            <w:vAlign w:val="center"/>
          </w:tcPr>
          <w:p w:rsidR="0065516B" w:rsidRPr="00372E5D" w:rsidRDefault="0065516B" w:rsidP="006505A2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gridSpan w:val="2"/>
            <w:shd w:val="clear" w:color="auto" w:fill="auto"/>
            <w:vAlign w:val="center"/>
          </w:tcPr>
          <w:p w:rsidR="0065516B" w:rsidRPr="00372E5D" w:rsidRDefault="0065516B" w:rsidP="006505A2">
            <w:pPr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местный бюджет</w:t>
            </w:r>
          </w:p>
        </w:tc>
        <w:tc>
          <w:tcPr>
            <w:tcW w:w="1274" w:type="dxa"/>
            <w:gridSpan w:val="2"/>
            <w:shd w:val="clear" w:color="auto" w:fill="auto"/>
            <w:vAlign w:val="center"/>
          </w:tcPr>
          <w:p w:rsidR="0065516B" w:rsidRPr="00372E5D" w:rsidRDefault="0065516B" w:rsidP="006505A2">
            <w:pPr>
              <w:jc w:val="center"/>
              <w:rPr>
                <w:sz w:val="19"/>
                <w:szCs w:val="19"/>
              </w:rPr>
            </w:pPr>
            <w:r w:rsidRPr="00372E5D">
              <w:rPr>
                <w:sz w:val="19"/>
                <w:szCs w:val="19"/>
              </w:rPr>
              <w:t>0</w:t>
            </w:r>
          </w:p>
        </w:tc>
        <w:tc>
          <w:tcPr>
            <w:tcW w:w="1275" w:type="dxa"/>
            <w:gridSpan w:val="2"/>
            <w:vAlign w:val="center"/>
          </w:tcPr>
          <w:p w:rsidR="0065516B" w:rsidRPr="00372E5D" w:rsidRDefault="0065516B" w:rsidP="006505A2">
            <w:pPr>
              <w:jc w:val="center"/>
              <w:rPr>
                <w:sz w:val="19"/>
                <w:szCs w:val="19"/>
              </w:rPr>
            </w:pPr>
            <w:r w:rsidRPr="00372E5D">
              <w:rPr>
                <w:sz w:val="19"/>
                <w:szCs w:val="19"/>
              </w:rPr>
              <w:t>0</w:t>
            </w:r>
          </w:p>
        </w:tc>
        <w:tc>
          <w:tcPr>
            <w:tcW w:w="1279" w:type="dxa"/>
            <w:gridSpan w:val="2"/>
            <w:shd w:val="clear" w:color="auto" w:fill="auto"/>
            <w:vAlign w:val="center"/>
          </w:tcPr>
          <w:p w:rsidR="0065516B" w:rsidRPr="00372E5D" w:rsidRDefault="0065516B" w:rsidP="006505A2">
            <w:pPr>
              <w:jc w:val="center"/>
              <w:rPr>
                <w:sz w:val="19"/>
                <w:szCs w:val="19"/>
              </w:rPr>
            </w:pPr>
            <w:r w:rsidRPr="00372E5D">
              <w:rPr>
                <w:sz w:val="19"/>
                <w:szCs w:val="19"/>
              </w:rPr>
              <w:t>0</w:t>
            </w:r>
          </w:p>
        </w:tc>
        <w:tc>
          <w:tcPr>
            <w:tcW w:w="1418" w:type="dxa"/>
            <w:vAlign w:val="center"/>
          </w:tcPr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0</w:t>
            </w:r>
          </w:p>
        </w:tc>
        <w:tc>
          <w:tcPr>
            <w:tcW w:w="1416" w:type="dxa"/>
            <w:vAlign w:val="center"/>
          </w:tcPr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0</w:t>
            </w:r>
          </w:p>
        </w:tc>
        <w:tc>
          <w:tcPr>
            <w:tcW w:w="1416" w:type="dxa"/>
            <w:vAlign w:val="center"/>
          </w:tcPr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0</w:t>
            </w:r>
          </w:p>
        </w:tc>
      </w:tr>
      <w:tr w:rsidR="0065516B" w:rsidRPr="00372E5D" w:rsidTr="006505A2">
        <w:trPr>
          <w:gridAfter w:val="1"/>
          <w:wAfter w:w="6" w:type="dxa"/>
          <w:trHeight w:val="406"/>
          <w:jc w:val="center"/>
        </w:trPr>
        <w:tc>
          <w:tcPr>
            <w:tcW w:w="2306" w:type="dxa"/>
            <w:gridSpan w:val="2"/>
            <w:vAlign w:val="center"/>
          </w:tcPr>
          <w:p w:rsidR="0065516B" w:rsidRPr="00372E5D" w:rsidRDefault="0065516B" w:rsidP="006505A2">
            <w:pPr>
              <w:jc w:val="both"/>
              <w:rPr>
                <w:b/>
                <w:sz w:val="19"/>
                <w:szCs w:val="19"/>
                <w:u w:val="single"/>
              </w:rPr>
            </w:pPr>
            <w:r w:rsidRPr="00372E5D">
              <w:rPr>
                <w:b/>
                <w:i/>
                <w:color w:val="000000"/>
                <w:sz w:val="19"/>
                <w:szCs w:val="19"/>
                <w:u w:val="single"/>
              </w:rPr>
              <w:t>Основное мероприятие  3.1.5</w:t>
            </w:r>
            <w:r w:rsidRPr="00372E5D">
              <w:rPr>
                <w:b/>
                <w:sz w:val="19"/>
                <w:szCs w:val="19"/>
                <w:u w:val="single"/>
              </w:rPr>
              <w:t>.</w:t>
            </w:r>
          </w:p>
          <w:p w:rsidR="0065516B" w:rsidRPr="00372E5D" w:rsidRDefault="0065516B" w:rsidP="006505A2">
            <w:pPr>
              <w:rPr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 xml:space="preserve">Ликвидация  очагов сорного растения борщевик Сосновского на землях </w:t>
            </w:r>
            <w:r w:rsidRPr="00372E5D">
              <w:rPr>
                <w:sz w:val="19"/>
                <w:szCs w:val="19"/>
              </w:rPr>
              <w:t>сельского  поселения «</w:t>
            </w:r>
            <w:proofErr w:type="spellStart"/>
            <w:r w:rsidRPr="00372E5D">
              <w:rPr>
                <w:sz w:val="19"/>
                <w:szCs w:val="19"/>
              </w:rPr>
              <w:t>Алольская</w:t>
            </w:r>
            <w:proofErr w:type="spellEnd"/>
            <w:r w:rsidRPr="00372E5D">
              <w:rPr>
                <w:sz w:val="19"/>
                <w:szCs w:val="19"/>
              </w:rPr>
              <w:t xml:space="preserve"> волость »</w:t>
            </w:r>
          </w:p>
          <w:p w:rsidR="0065516B" w:rsidRPr="00372E5D" w:rsidRDefault="0065516B" w:rsidP="006505A2">
            <w:pPr>
              <w:jc w:val="both"/>
              <w:rPr>
                <w:b/>
                <w:i/>
                <w:color w:val="000000"/>
                <w:sz w:val="19"/>
                <w:szCs w:val="19"/>
                <w:u w:val="single"/>
              </w:rPr>
            </w:pPr>
          </w:p>
        </w:tc>
        <w:tc>
          <w:tcPr>
            <w:tcW w:w="3534" w:type="dxa"/>
            <w:vAlign w:val="center"/>
          </w:tcPr>
          <w:p w:rsidR="0065516B" w:rsidRPr="00372E5D" w:rsidRDefault="0065516B" w:rsidP="000C10BD">
            <w:pPr>
              <w:rPr>
                <w:sz w:val="19"/>
                <w:szCs w:val="19"/>
              </w:rPr>
            </w:pPr>
            <w:r w:rsidRPr="00372E5D">
              <w:rPr>
                <w:sz w:val="19"/>
                <w:szCs w:val="19"/>
              </w:rPr>
              <w:t>Сельское поселение «</w:t>
            </w:r>
            <w:proofErr w:type="spellStart"/>
            <w:r w:rsidRPr="00372E5D">
              <w:rPr>
                <w:sz w:val="19"/>
                <w:szCs w:val="19"/>
              </w:rPr>
              <w:t>Алольская</w:t>
            </w:r>
            <w:proofErr w:type="spellEnd"/>
            <w:r w:rsidRPr="00372E5D">
              <w:rPr>
                <w:sz w:val="19"/>
                <w:szCs w:val="19"/>
              </w:rPr>
              <w:t xml:space="preserve"> волость», Финансовое управление Администрации Пустошкинского </w:t>
            </w:r>
            <w:proofErr w:type="spellStart"/>
            <w:r w:rsidRPr="00372E5D">
              <w:rPr>
                <w:sz w:val="19"/>
                <w:szCs w:val="19"/>
              </w:rPr>
              <w:t>района</w:t>
            </w:r>
            <w:proofErr w:type="gramStart"/>
            <w:r w:rsidR="000C10BD" w:rsidRPr="00372E5D">
              <w:rPr>
                <w:sz w:val="19"/>
                <w:szCs w:val="19"/>
              </w:rPr>
              <w:t>,</w:t>
            </w:r>
            <w:r w:rsidRPr="00372E5D">
              <w:rPr>
                <w:sz w:val="19"/>
                <w:szCs w:val="19"/>
              </w:rPr>
              <w:t>К</w:t>
            </w:r>
            <w:proofErr w:type="gramEnd"/>
            <w:r w:rsidRPr="00372E5D">
              <w:rPr>
                <w:sz w:val="19"/>
                <w:szCs w:val="19"/>
              </w:rPr>
              <w:t>омитет</w:t>
            </w:r>
            <w:proofErr w:type="spellEnd"/>
            <w:r w:rsidRPr="00372E5D">
              <w:rPr>
                <w:sz w:val="19"/>
                <w:szCs w:val="19"/>
              </w:rPr>
              <w:t xml:space="preserve"> по экономике, муниципальным закупкам и градостроительной деятельности Администрации Пустошкинского района</w:t>
            </w:r>
          </w:p>
        </w:tc>
        <w:tc>
          <w:tcPr>
            <w:tcW w:w="1700" w:type="dxa"/>
            <w:gridSpan w:val="2"/>
            <w:shd w:val="clear" w:color="auto" w:fill="auto"/>
          </w:tcPr>
          <w:p w:rsidR="0065516B" w:rsidRPr="00372E5D" w:rsidRDefault="0065516B" w:rsidP="006505A2">
            <w:pPr>
              <w:rPr>
                <w:sz w:val="19"/>
                <w:szCs w:val="19"/>
              </w:rPr>
            </w:pPr>
            <w:r w:rsidRPr="00372E5D">
              <w:rPr>
                <w:sz w:val="19"/>
                <w:szCs w:val="19"/>
              </w:rPr>
              <w:t>всего,</w:t>
            </w:r>
          </w:p>
          <w:p w:rsidR="0065516B" w:rsidRPr="00372E5D" w:rsidRDefault="0065516B" w:rsidP="006505A2">
            <w:pPr>
              <w:rPr>
                <w:sz w:val="19"/>
                <w:szCs w:val="19"/>
              </w:rPr>
            </w:pPr>
            <w:r w:rsidRPr="00372E5D">
              <w:rPr>
                <w:sz w:val="19"/>
                <w:szCs w:val="19"/>
              </w:rPr>
              <w:t>в том числе</w:t>
            </w:r>
          </w:p>
        </w:tc>
        <w:tc>
          <w:tcPr>
            <w:tcW w:w="1274" w:type="dxa"/>
            <w:gridSpan w:val="2"/>
            <w:shd w:val="clear" w:color="auto" w:fill="auto"/>
            <w:vAlign w:val="center"/>
          </w:tcPr>
          <w:p w:rsidR="0065516B" w:rsidRPr="00372E5D" w:rsidRDefault="0065516B" w:rsidP="006505A2">
            <w:pPr>
              <w:jc w:val="center"/>
              <w:rPr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0,0</w:t>
            </w:r>
          </w:p>
        </w:tc>
        <w:tc>
          <w:tcPr>
            <w:tcW w:w="1275" w:type="dxa"/>
            <w:gridSpan w:val="2"/>
            <w:vAlign w:val="center"/>
          </w:tcPr>
          <w:p w:rsidR="0065516B" w:rsidRPr="00372E5D" w:rsidRDefault="0065516B" w:rsidP="006505A2">
            <w:pPr>
              <w:jc w:val="center"/>
              <w:rPr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0,0</w:t>
            </w:r>
          </w:p>
        </w:tc>
        <w:tc>
          <w:tcPr>
            <w:tcW w:w="1279" w:type="dxa"/>
            <w:gridSpan w:val="2"/>
            <w:shd w:val="clear" w:color="auto" w:fill="auto"/>
            <w:vAlign w:val="center"/>
          </w:tcPr>
          <w:p w:rsidR="0065516B" w:rsidRPr="00372E5D" w:rsidRDefault="00516CB6" w:rsidP="006505A2">
            <w:pPr>
              <w:jc w:val="center"/>
              <w:rPr>
                <w:sz w:val="19"/>
                <w:szCs w:val="19"/>
              </w:rPr>
            </w:pPr>
            <w:r w:rsidRPr="00372E5D">
              <w:rPr>
                <w:sz w:val="19"/>
                <w:szCs w:val="19"/>
              </w:rPr>
              <w:t>53</w:t>
            </w:r>
            <w:r w:rsidR="0065516B" w:rsidRPr="00372E5D">
              <w:rPr>
                <w:sz w:val="19"/>
                <w:szCs w:val="19"/>
              </w:rPr>
              <w:t>,0</w:t>
            </w:r>
          </w:p>
        </w:tc>
        <w:tc>
          <w:tcPr>
            <w:tcW w:w="1418" w:type="dxa"/>
          </w:tcPr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</w:p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</w:p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</w:p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0,0</w:t>
            </w:r>
          </w:p>
        </w:tc>
        <w:tc>
          <w:tcPr>
            <w:tcW w:w="1416" w:type="dxa"/>
          </w:tcPr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</w:p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</w:p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</w:p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0,0</w:t>
            </w:r>
          </w:p>
        </w:tc>
        <w:tc>
          <w:tcPr>
            <w:tcW w:w="1416" w:type="dxa"/>
            <w:vAlign w:val="center"/>
          </w:tcPr>
          <w:p w:rsidR="0065516B" w:rsidRPr="00372E5D" w:rsidRDefault="00516CB6" w:rsidP="006505A2">
            <w:pPr>
              <w:jc w:val="center"/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53</w:t>
            </w:r>
            <w:r w:rsidR="0065516B" w:rsidRPr="00372E5D">
              <w:rPr>
                <w:color w:val="000000"/>
                <w:sz w:val="19"/>
                <w:szCs w:val="19"/>
              </w:rPr>
              <w:t>,0</w:t>
            </w:r>
          </w:p>
        </w:tc>
      </w:tr>
      <w:tr w:rsidR="0065516B" w:rsidRPr="00372E5D" w:rsidTr="006505A2">
        <w:trPr>
          <w:gridAfter w:val="1"/>
          <w:wAfter w:w="6" w:type="dxa"/>
          <w:trHeight w:val="406"/>
          <w:jc w:val="center"/>
        </w:trPr>
        <w:tc>
          <w:tcPr>
            <w:tcW w:w="2306" w:type="dxa"/>
            <w:gridSpan w:val="2"/>
            <w:vMerge w:val="restart"/>
            <w:vAlign w:val="center"/>
          </w:tcPr>
          <w:p w:rsidR="0065516B" w:rsidRPr="00372E5D" w:rsidRDefault="0065516B" w:rsidP="006505A2">
            <w:pPr>
              <w:jc w:val="both"/>
              <w:rPr>
                <w:b/>
                <w:i/>
                <w:color w:val="000000"/>
                <w:sz w:val="19"/>
                <w:szCs w:val="19"/>
                <w:u w:val="single"/>
              </w:rPr>
            </w:pPr>
          </w:p>
        </w:tc>
        <w:tc>
          <w:tcPr>
            <w:tcW w:w="3534" w:type="dxa"/>
            <w:vMerge w:val="restart"/>
            <w:vAlign w:val="center"/>
          </w:tcPr>
          <w:p w:rsidR="0065516B" w:rsidRPr="00372E5D" w:rsidRDefault="0065516B" w:rsidP="006505A2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gridSpan w:val="2"/>
            <w:shd w:val="clear" w:color="auto" w:fill="auto"/>
          </w:tcPr>
          <w:p w:rsidR="0065516B" w:rsidRPr="00372E5D" w:rsidRDefault="0065516B" w:rsidP="006505A2">
            <w:pPr>
              <w:rPr>
                <w:sz w:val="19"/>
                <w:szCs w:val="19"/>
              </w:rPr>
            </w:pPr>
            <w:r w:rsidRPr="00372E5D">
              <w:rPr>
                <w:sz w:val="19"/>
                <w:szCs w:val="19"/>
              </w:rPr>
              <w:t>федеральный бюджет</w:t>
            </w:r>
          </w:p>
        </w:tc>
        <w:tc>
          <w:tcPr>
            <w:tcW w:w="1274" w:type="dxa"/>
            <w:gridSpan w:val="2"/>
            <w:shd w:val="clear" w:color="auto" w:fill="auto"/>
            <w:vAlign w:val="center"/>
          </w:tcPr>
          <w:p w:rsidR="0065516B" w:rsidRPr="00372E5D" w:rsidRDefault="0065516B" w:rsidP="006505A2">
            <w:pPr>
              <w:jc w:val="center"/>
              <w:rPr>
                <w:sz w:val="19"/>
                <w:szCs w:val="19"/>
              </w:rPr>
            </w:pPr>
            <w:r w:rsidRPr="00372E5D">
              <w:rPr>
                <w:sz w:val="19"/>
                <w:szCs w:val="19"/>
              </w:rPr>
              <w:t>0</w:t>
            </w:r>
          </w:p>
        </w:tc>
        <w:tc>
          <w:tcPr>
            <w:tcW w:w="1275" w:type="dxa"/>
            <w:gridSpan w:val="2"/>
            <w:vAlign w:val="center"/>
          </w:tcPr>
          <w:p w:rsidR="0065516B" w:rsidRPr="00372E5D" w:rsidRDefault="0065516B" w:rsidP="006505A2">
            <w:pPr>
              <w:jc w:val="center"/>
              <w:rPr>
                <w:sz w:val="19"/>
                <w:szCs w:val="19"/>
              </w:rPr>
            </w:pPr>
            <w:r w:rsidRPr="00372E5D">
              <w:rPr>
                <w:sz w:val="19"/>
                <w:szCs w:val="19"/>
              </w:rPr>
              <w:t>0</w:t>
            </w:r>
          </w:p>
        </w:tc>
        <w:tc>
          <w:tcPr>
            <w:tcW w:w="1279" w:type="dxa"/>
            <w:gridSpan w:val="2"/>
            <w:shd w:val="clear" w:color="auto" w:fill="auto"/>
            <w:vAlign w:val="center"/>
          </w:tcPr>
          <w:p w:rsidR="0065516B" w:rsidRPr="00372E5D" w:rsidRDefault="0065516B" w:rsidP="006505A2">
            <w:pPr>
              <w:jc w:val="center"/>
              <w:rPr>
                <w:sz w:val="19"/>
                <w:szCs w:val="19"/>
              </w:rPr>
            </w:pPr>
            <w:r w:rsidRPr="00372E5D">
              <w:rPr>
                <w:sz w:val="19"/>
                <w:szCs w:val="19"/>
              </w:rPr>
              <w:t>0</w:t>
            </w:r>
          </w:p>
        </w:tc>
        <w:tc>
          <w:tcPr>
            <w:tcW w:w="1418" w:type="dxa"/>
            <w:vAlign w:val="center"/>
          </w:tcPr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0</w:t>
            </w:r>
          </w:p>
        </w:tc>
        <w:tc>
          <w:tcPr>
            <w:tcW w:w="1416" w:type="dxa"/>
            <w:vAlign w:val="center"/>
          </w:tcPr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0</w:t>
            </w:r>
          </w:p>
        </w:tc>
        <w:tc>
          <w:tcPr>
            <w:tcW w:w="1416" w:type="dxa"/>
            <w:vAlign w:val="center"/>
          </w:tcPr>
          <w:p w:rsidR="0065516B" w:rsidRPr="00372E5D" w:rsidRDefault="0065516B" w:rsidP="006505A2">
            <w:pPr>
              <w:jc w:val="center"/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0</w:t>
            </w:r>
          </w:p>
        </w:tc>
      </w:tr>
      <w:tr w:rsidR="0065516B" w:rsidRPr="00372E5D" w:rsidTr="006505A2">
        <w:trPr>
          <w:gridAfter w:val="1"/>
          <w:wAfter w:w="6" w:type="dxa"/>
          <w:trHeight w:val="406"/>
          <w:jc w:val="center"/>
        </w:trPr>
        <w:tc>
          <w:tcPr>
            <w:tcW w:w="2306" w:type="dxa"/>
            <w:gridSpan w:val="2"/>
            <w:vMerge/>
            <w:vAlign w:val="center"/>
          </w:tcPr>
          <w:p w:rsidR="0065516B" w:rsidRPr="00372E5D" w:rsidRDefault="0065516B" w:rsidP="006505A2">
            <w:pPr>
              <w:jc w:val="both"/>
              <w:rPr>
                <w:b/>
                <w:i/>
                <w:color w:val="000000"/>
                <w:sz w:val="19"/>
                <w:szCs w:val="19"/>
                <w:u w:val="single"/>
              </w:rPr>
            </w:pPr>
          </w:p>
        </w:tc>
        <w:tc>
          <w:tcPr>
            <w:tcW w:w="3534" w:type="dxa"/>
            <w:vMerge/>
            <w:vAlign w:val="center"/>
          </w:tcPr>
          <w:p w:rsidR="0065516B" w:rsidRPr="00372E5D" w:rsidRDefault="0065516B" w:rsidP="006505A2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gridSpan w:val="2"/>
            <w:shd w:val="clear" w:color="auto" w:fill="auto"/>
          </w:tcPr>
          <w:p w:rsidR="0065516B" w:rsidRPr="00372E5D" w:rsidRDefault="0065516B" w:rsidP="006505A2">
            <w:pPr>
              <w:rPr>
                <w:sz w:val="19"/>
                <w:szCs w:val="19"/>
              </w:rPr>
            </w:pPr>
            <w:r w:rsidRPr="00372E5D">
              <w:rPr>
                <w:sz w:val="19"/>
                <w:szCs w:val="19"/>
              </w:rPr>
              <w:t>областной бюджет</w:t>
            </w:r>
          </w:p>
        </w:tc>
        <w:tc>
          <w:tcPr>
            <w:tcW w:w="1274" w:type="dxa"/>
            <w:gridSpan w:val="2"/>
            <w:shd w:val="clear" w:color="auto" w:fill="auto"/>
            <w:vAlign w:val="center"/>
          </w:tcPr>
          <w:p w:rsidR="0065516B" w:rsidRPr="00372E5D" w:rsidRDefault="0065516B" w:rsidP="006505A2">
            <w:pPr>
              <w:jc w:val="center"/>
              <w:rPr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0,0</w:t>
            </w:r>
          </w:p>
        </w:tc>
        <w:tc>
          <w:tcPr>
            <w:tcW w:w="1275" w:type="dxa"/>
            <w:gridSpan w:val="2"/>
            <w:vAlign w:val="center"/>
          </w:tcPr>
          <w:p w:rsidR="0065516B" w:rsidRPr="00372E5D" w:rsidRDefault="0065516B" w:rsidP="006505A2">
            <w:pPr>
              <w:jc w:val="center"/>
              <w:rPr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0,0</w:t>
            </w:r>
          </w:p>
        </w:tc>
        <w:tc>
          <w:tcPr>
            <w:tcW w:w="1279" w:type="dxa"/>
            <w:gridSpan w:val="2"/>
            <w:shd w:val="clear" w:color="auto" w:fill="auto"/>
            <w:vAlign w:val="center"/>
          </w:tcPr>
          <w:p w:rsidR="0065516B" w:rsidRPr="00372E5D" w:rsidRDefault="00516CB6" w:rsidP="006505A2">
            <w:pPr>
              <w:jc w:val="center"/>
              <w:rPr>
                <w:sz w:val="19"/>
                <w:szCs w:val="19"/>
              </w:rPr>
            </w:pPr>
            <w:r w:rsidRPr="00372E5D">
              <w:rPr>
                <w:sz w:val="19"/>
                <w:szCs w:val="19"/>
              </w:rPr>
              <w:t>53</w:t>
            </w:r>
            <w:r w:rsidR="0065516B" w:rsidRPr="00372E5D">
              <w:rPr>
                <w:sz w:val="19"/>
                <w:szCs w:val="19"/>
              </w:rPr>
              <w:t>,0</w:t>
            </w:r>
          </w:p>
        </w:tc>
        <w:tc>
          <w:tcPr>
            <w:tcW w:w="1418" w:type="dxa"/>
            <w:vAlign w:val="center"/>
          </w:tcPr>
          <w:p w:rsidR="0065516B" w:rsidRPr="00372E5D" w:rsidRDefault="0065516B" w:rsidP="006505A2">
            <w:pPr>
              <w:jc w:val="center"/>
              <w:rPr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0,0</w:t>
            </w:r>
          </w:p>
        </w:tc>
        <w:tc>
          <w:tcPr>
            <w:tcW w:w="1416" w:type="dxa"/>
            <w:vAlign w:val="center"/>
          </w:tcPr>
          <w:p w:rsidR="0065516B" w:rsidRPr="00372E5D" w:rsidRDefault="0065516B" w:rsidP="006505A2">
            <w:pPr>
              <w:jc w:val="center"/>
              <w:rPr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0,0</w:t>
            </w:r>
          </w:p>
        </w:tc>
        <w:tc>
          <w:tcPr>
            <w:tcW w:w="1416" w:type="dxa"/>
            <w:vAlign w:val="center"/>
          </w:tcPr>
          <w:p w:rsidR="0065516B" w:rsidRPr="00372E5D" w:rsidRDefault="00516CB6" w:rsidP="006505A2">
            <w:pPr>
              <w:jc w:val="center"/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53</w:t>
            </w:r>
            <w:r w:rsidR="0065516B" w:rsidRPr="00372E5D">
              <w:rPr>
                <w:color w:val="000000"/>
                <w:sz w:val="19"/>
                <w:szCs w:val="19"/>
              </w:rPr>
              <w:t>,0</w:t>
            </w:r>
          </w:p>
        </w:tc>
      </w:tr>
      <w:tr w:rsidR="0065516B" w:rsidRPr="00372E5D" w:rsidTr="006505A2">
        <w:trPr>
          <w:gridAfter w:val="1"/>
          <w:wAfter w:w="6" w:type="dxa"/>
          <w:trHeight w:val="406"/>
          <w:jc w:val="center"/>
        </w:trPr>
        <w:tc>
          <w:tcPr>
            <w:tcW w:w="2306" w:type="dxa"/>
            <w:gridSpan w:val="2"/>
            <w:vMerge/>
            <w:vAlign w:val="center"/>
          </w:tcPr>
          <w:p w:rsidR="0065516B" w:rsidRPr="00372E5D" w:rsidRDefault="0065516B" w:rsidP="006505A2">
            <w:pPr>
              <w:jc w:val="both"/>
              <w:rPr>
                <w:b/>
                <w:i/>
                <w:color w:val="000000"/>
                <w:sz w:val="19"/>
                <w:szCs w:val="19"/>
                <w:u w:val="single"/>
              </w:rPr>
            </w:pPr>
          </w:p>
        </w:tc>
        <w:tc>
          <w:tcPr>
            <w:tcW w:w="3534" w:type="dxa"/>
            <w:vMerge/>
            <w:vAlign w:val="center"/>
          </w:tcPr>
          <w:p w:rsidR="0065516B" w:rsidRPr="00372E5D" w:rsidRDefault="0065516B" w:rsidP="006505A2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gridSpan w:val="2"/>
            <w:shd w:val="clear" w:color="auto" w:fill="auto"/>
            <w:vAlign w:val="center"/>
          </w:tcPr>
          <w:p w:rsidR="0065516B" w:rsidRPr="00372E5D" w:rsidRDefault="0065516B" w:rsidP="006505A2">
            <w:pPr>
              <w:rPr>
                <w:color w:val="000000"/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местный бюджет</w:t>
            </w:r>
          </w:p>
        </w:tc>
        <w:tc>
          <w:tcPr>
            <w:tcW w:w="1274" w:type="dxa"/>
            <w:gridSpan w:val="2"/>
            <w:shd w:val="clear" w:color="auto" w:fill="auto"/>
          </w:tcPr>
          <w:p w:rsidR="0065516B" w:rsidRPr="00372E5D" w:rsidRDefault="0065516B" w:rsidP="006505A2">
            <w:pPr>
              <w:jc w:val="center"/>
              <w:rPr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0,0</w:t>
            </w:r>
          </w:p>
        </w:tc>
        <w:tc>
          <w:tcPr>
            <w:tcW w:w="1275" w:type="dxa"/>
            <w:gridSpan w:val="2"/>
          </w:tcPr>
          <w:p w:rsidR="0065516B" w:rsidRPr="00372E5D" w:rsidRDefault="0065516B" w:rsidP="006505A2">
            <w:pPr>
              <w:jc w:val="center"/>
              <w:rPr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0,0</w:t>
            </w:r>
          </w:p>
        </w:tc>
        <w:tc>
          <w:tcPr>
            <w:tcW w:w="1279" w:type="dxa"/>
            <w:gridSpan w:val="2"/>
            <w:shd w:val="clear" w:color="auto" w:fill="auto"/>
          </w:tcPr>
          <w:p w:rsidR="0065516B" w:rsidRPr="00372E5D" w:rsidRDefault="0065516B" w:rsidP="006505A2">
            <w:pPr>
              <w:jc w:val="center"/>
              <w:rPr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0,0</w:t>
            </w:r>
          </w:p>
        </w:tc>
        <w:tc>
          <w:tcPr>
            <w:tcW w:w="1418" w:type="dxa"/>
          </w:tcPr>
          <w:p w:rsidR="0065516B" w:rsidRPr="00372E5D" w:rsidRDefault="0065516B" w:rsidP="006505A2">
            <w:pPr>
              <w:jc w:val="center"/>
              <w:rPr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0,0</w:t>
            </w:r>
          </w:p>
        </w:tc>
        <w:tc>
          <w:tcPr>
            <w:tcW w:w="1416" w:type="dxa"/>
          </w:tcPr>
          <w:p w:rsidR="0065516B" w:rsidRPr="00372E5D" w:rsidRDefault="0065516B" w:rsidP="006505A2">
            <w:pPr>
              <w:jc w:val="center"/>
              <w:rPr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0,0</w:t>
            </w:r>
          </w:p>
        </w:tc>
        <w:tc>
          <w:tcPr>
            <w:tcW w:w="1416" w:type="dxa"/>
          </w:tcPr>
          <w:p w:rsidR="0065516B" w:rsidRPr="00372E5D" w:rsidRDefault="0065516B" w:rsidP="006505A2">
            <w:pPr>
              <w:jc w:val="center"/>
              <w:rPr>
                <w:sz w:val="19"/>
                <w:szCs w:val="19"/>
              </w:rPr>
            </w:pPr>
            <w:r w:rsidRPr="00372E5D">
              <w:rPr>
                <w:color w:val="000000"/>
                <w:sz w:val="19"/>
                <w:szCs w:val="19"/>
              </w:rPr>
              <w:t>0,0</w:t>
            </w:r>
          </w:p>
        </w:tc>
      </w:tr>
    </w:tbl>
    <w:p w:rsidR="0065516B" w:rsidRPr="001069C0" w:rsidRDefault="0065516B" w:rsidP="0065516B">
      <w:pPr>
        <w:tabs>
          <w:tab w:val="left" w:pos="709"/>
        </w:tabs>
        <w:jc w:val="both"/>
        <w:rPr>
          <w:sz w:val="28"/>
          <w:szCs w:val="28"/>
        </w:rPr>
      </w:pPr>
    </w:p>
    <w:p w:rsidR="008C7E1B" w:rsidRDefault="008C7E1B" w:rsidP="00D85661"/>
    <w:sectPr w:rsidR="008C7E1B" w:rsidSect="000C10BD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971A66"/>
    <w:multiLevelType w:val="hybridMultilevel"/>
    <w:tmpl w:val="CAAA6B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A0FA6"/>
    <w:rsid w:val="00056E58"/>
    <w:rsid w:val="000C10BD"/>
    <w:rsid w:val="00160E62"/>
    <w:rsid w:val="002426AC"/>
    <w:rsid w:val="00245D64"/>
    <w:rsid w:val="002D7BF7"/>
    <w:rsid w:val="00372E5D"/>
    <w:rsid w:val="00395D83"/>
    <w:rsid w:val="003A1D57"/>
    <w:rsid w:val="003A43F4"/>
    <w:rsid w:val="003D070B"/>
    <w:rsid w:val="004A0FA6"/>
    <w:rsid w:val="004F456D"/>
    <w:rsid w:val="00516CB6"/>
    <w:rsid w:val="0052398A"/>
    <w:rsid w:val="00544655"/>
    <w:rsid w:val="005B02FE"/>
    <w:rsid w:val="005D1ED2"/>
    <w:rsid w:val="00620649"/>
    <w:rsid w:val="0065516B"/>
    <w:rsid w:val="00704270"/>
    <w:rsid w:val="007B1955"/>
    <w:rsid w:val="008461A0"/>
    <w:rsid w:val="008B0AA4"/>
    <w:rsid w:val="008C1ED6"/>
    <w:rsid w:val="008C7E1B"/>
    <w:rsid w:val="00957239"/>
    <w:rsid w:val="009A5969"/>
    <w:rsid w:val="009C0878"/>
    <w:rsid w:val="00A06BB3"/>
    <w:rsid w:val="00A301FD"/>
    <w:rsid w:val="00A96CFA"/>
    <w:rsid w:val="00BA5E84"/>
    <w:rsid w:val="00C0324B"/>
    <w:rsid w:val="00C106CB"/>
    <w:rsid w:val="00C370BC"/>
    <w:rsid w:val="00C44E10"/>
    <w:rsid w:val="00C82ADB"/>
    <w:rsid w:val="00C82D85"/>
    <w:rsid w:val="00D0214C"/>
    <w:rsid w:val="00D35695"/>
    <w:rsid w:val="00D85661"/>
    <w:rsid w:val="00E95ECA"/>
    <w:rsid w:val="00EB7F1B"/>
    <w:rsid w:val="00F851A3"/>
    <w:rsid w:val="00FB2838"/>
    <w:rsid w:val="00FC1784"/>
    <w:rsid w:val="00FC6D80"/>
    <w:rsid w:val="00FD5E0C"/>
    <w:rsid w:val="00FE2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F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4A0FA6"/>
    <w:pPr>
      <w:keepNext/>
      <w:spacing w:line="360" w:lineRule="auto"/>
      <w:jc w:val="center"/>
      <w:outlineLvl w:val="3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4A0FA6"/>
    <w:rPr>
      <w:rFonts w:ascii="Times New Roman" w:eastAsia="Times New Roman" w:hAnsi="Times New Roman" w:cs="Times New Roman"/>
      <w:b/>
      <w:szCs w:val="20"/>
      <w:lang w:eastAsia="ru-RU"/>
    </w:rPr>
  </w:style>
  <w:style w:type="character" w:styleId="a3">
    <w:name w:val="Hyperlink"/>
    <w:rsid w:val="004A0FA6"/>
    <w:rPr>
      <w:color w:val="0000FF"/>
      <w:u w:val="single"/>
    </w:rPr>
  </w:style>
  <w:style w:type="paragraph" w:styleId="a4">
    <w:name w:val="Body Text Indent"/>
    <w:basedOn w:val="a"/>
    <w:link w:val="a5"/>
    <w:rsid w:val="0065516B"/>
    <w:pPr>
      <w:ind w:firstLine="709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65516B"/>
    <w:rPr>
      <w:rFonts w:ascii="Times New Roman" w:eastAsia="Times New Roman" w:hAnsi="Times New Roman" w:cs="Times New Roman"/>
      <w:sz w:val="28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C370B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370B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639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03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8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93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8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8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7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2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97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09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04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86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13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59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5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8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9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7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76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8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3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83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1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4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8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49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0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03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4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223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28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195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89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90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78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565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841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6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12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452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59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56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74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972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0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591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02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52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47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4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23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34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16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862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49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543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75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270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7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01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54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67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693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287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582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pustoshka.reg60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FB87C5-FBA7-4455-AC6D-830CA9A580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19</Pages>
  <Words>4185</Words>
  <Characters>23859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UDA</dc:creator>
  <cp:lastModifiedBy>Пользователь</cp:lastModifiedBy>
  <cp:revision>10</cp:revision>
  <cp:lastPrinted>2023-08-01T11:53:00Z</cp:lastPrinted>
  <dcterms:created xsi:type="dcterms:W3CDTF">2023-08-01T07:17:00Z</dcterms:created>
  <dcterms:modified xsi:type="dcterms:W3CDTF">2023-08-01T11:55:00Z</dcterms:modified>
</cp:coreProperties>
</file>